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38" w:rsidRPr="001C6127" w:rsidRDefault="00260738" w:rsidP="001C6127">
      <w:pPr>
        <w:spacing w:after="0"/>
        <w:jc w:val="right"/>
        <w:rPr>
          <w:b/>
        </w:rPr>
      </w:pPr>
      <w:r w:rsidRPr="001C6127">
        <w:rPr>
          <w:b/>
        </w:rPr>
        <w:t xml:space="preserve">                                                                       </w:t>
      </w:r>
      <w:r w:rsidR="001C6127" w:rsidRPr="001C6127">
        <w:rPr>
          <w:b/>
        </w:rPr>
        <w:t>1.</w:t>
      </w:r>
      <w:r w:rsidRPr="001C6127">
        <w:rPr>
          <w:b/>
        </w:rPr>
        <w:t xml:space="preserve">  Председателю </w:t>
      </w:r>
      <w:r w:rsidR="001C6127" w:rsidRPr="001C6127">
        <w:rPr>
          <w:b/>
        </w:rPr>
        <w:t>Следственного комитета РФ</w:t>
      </w:r>
    </w:p>
    <w:p w:rsidR="00260738" w:rsidRDefault="00260738" w:rsidP="001C6127">
      <w:pPr>
        <w:spacing w:after="0"/>
        <w:jc w:val="right"/>
      </w:pPr>
      <w:r>
        <w:t xml:space="preserve">                                                                         </w:t>
      </w:r>
      <w:proofErr w:type="spellStart"/>
      <w:r>
        <w:t>Бастрыкину</w:t>
      </w:r>
      <w:proofErr w:type="spellEnd"/>
      <w:r>
        <w:t xml:space="preserve"> </w:t>
      </w:r>
      <w:r w:rsidR="001C6127">
        <w:t>А.И.</w:t>
      </w:r>
    </w:p>
    <w:p w:rsidR="00260738" w:rsidRDefault="00260738" w:rsidP="001C6127">
      <w:pPr>
        <w:spacing w:after="120"/>
        <w:jc w:val="right"/>
      </w:pPr>
      <w:r w:rsidRPr="00260738">
        <w:t>105005, г. Москва, Технический переулок, д. 2</w:t>
      </w:r>
      <w:r w:rsidR="00501896">
        <w:t xml:space="preserve">,  электронная приемная </w:t>
      </w:r>
      <w:r w:rsidR="00501896" w:rsidRPr="00501896">
        <w:t>https://sledcom.ru/</w:t>
      </w:r>
      <w:r>
        <w:t xml:space="preserve"> </w:t>
      </w:r>
    </w:p>
    <w:p w:rsidR="00260738" w:rsidRPr="001C6127" w:rsidRDefault="001C6127" w:rsidP="001C6127">
      <w:pPr>
        <w:spacing w:after="0"/>
        <w:jc w:val="right"/>
        <w:rPr>
          <w:b/>
        </w:rPr>
      </w:pPr>
      <w:r w:rsidRPr="001C6127">
        <w:rPr>
          <w:b/>
        </w:rPr>
        <w:t>2.</w:t>
      </w:r>
      <w:r w:rsidR="00260738" w:rsidRPr="001C6127">
        <w:rPr>
          <w:b/>
        </w:rPr>
        <w:t>Генеральному прокурору РФ  Российской Федерации</w:t>
      </w:r>
    </w:p>
    <w:p w:rsidR="00260738" w:rsidRDefault="00260738" w:rsidP="001C6127">
      <w:pPr>
        <w:spacing w:after="0"/>
        <w:jc w:val="right"/>
      </w:pPr>
      <w:r>
        <w:t>Краснову И.В.</w:t>
      </w:r>
    </w:p>
    <w:p w:rsidR="00260738" w:rsidRDefault="00260738" w:rsidP="00501896">
      <w:pPr>
        <w:spacing w:after="0"/>
        <w:jc w:val="right"/>
      </w:pPr>
      <w:r>
        <w:t>ул. Большая Дмитровка, д. 15а, строен. 1, Москва, Россия, ГСП-3, 125993</w:t>
      </w:r>
      <w:r w:rsidR="00501896">
        <w:t xml:space="preserve"> тел.</w:t>
      </w:r>
      <w:r>
        <w:t>: +7 (800) 250-79-78</w:t>
      </w:r>
      <w:r w:rsidR="00501896">
        <w:t>,</w:t>
      </w:r>
      <w:r w:rsidR="00501896" w:rsidRPr="00501896">
        <w:t xml:space="preserve"> </w:t>
      </w:r>
      <w:r w:rsidR="00501896">
        <w:t xml:space="preserve">интернет-приемная </w:t>
      </w:r>
      <w:r w:rsidR="00501896" w:rsidRPr="00501896">
        <w:t>https://epp.genproc.gov.ru/web/gprf/internet-reception</w:t>
      </w:r>
      <w:r w:rsidR="00501896">
        <w:t xml:space="preserve"> </w:t>
      </w:r>
      <w:r>
        <w:t xml:space="preserve">                                                                        </w:t>
      </w:r>
    </w:p>
    <w:p w:rsidR="00260738" w:rsidRDefault="00A3735B" w:rsidP="001C6127">
      <w:pPr>
        <w:spacing w:after="0"/>
        <w:jc w:val="right"/>
      </w:pPr>
      <w:r>
        <w:t>От представителей</w:t>
      </w:r>
      <w:r w:rsidR="00260738">
        <w:t xml:space="preserve"> общественного движения</w:t>
      </w:r>
    </w:p>
    <w:p w:rsidR="00777C3E" w:rsidRDefault="00260738" w:rsidP="0085708D">
      <w:pPr>
        <w:spacing w:after="0"/>
        <w:jc w:val="right"/>
      </w:pPr>
      <w:r>
        <w:t xml:space="preserve">Национально-освободительное движение </w:t>
      </w:r>
      <w:proofErr w:type="gramStart"/>
      <w:r>
        <w:t xml:space="preserve">( </w:t>
      </w:r>
      <w:proofErr w:type="gramEnd"/>
      <w:r>
        <w:t xml:space="preserve">НОД) России </w:t>
      </w:r>
      <w:r w:rsidR="0085708D">
        <w:t>Заяви</w:t>
      </w:r>
      <w:r w:rsidR="00927ECA">
        <w:t>тели:</w:t>
      </w:r>
      <w:r w:rsidR="000C0708">
        <w:t>1_</w:t>
      </w:r>
      <w:r w:rsidR="0085708D">
        <w:t>_____________________________________________</w:t>
      </w:r>
      <w:r w:rsidR="00777C3E">
        <w:t xml:space="preserve">____________________________ </w:t>
      </w:r>
    </w:p>
    <w:p w:rsidR="00260738" w:rsidRDefault="00927ECA" w:rsidP="0085708D">
      <w:pPr>
        <w:spacing w:after="0"/>
        <w:jc w:val="right"/>
      </w:pPr>
      <w:r>
        <w:t>2</w:t>
      </w:r>
      <w:r w:rsidR="00777C3E" w:rsidRPr="00777C3E">
        <w:t xml:space="preserve"> </w:t>
      </w:r>
      <w:proofErr w:type="spellStart"/>
      <w:r w:rsidR="00777C3E">
        <w:t>фио</w:t>
      </w:r>
      <w:proofErr w:type="spellEnd"/>
      <w:r w:rsidR="00777C3E">
        <w:t xml:space="preserve"> </w:t>
      </w:r>
      <w:r>
        <w:t>____</w:t>
      </w:r>
      <w:r w:rsidR="00777C3E">
        <w:t>_________________________________</w:t>
      </w:r>
      <w:r>
        <w:t>___________________________________________</w:t>
      </w:r>
      <w:r w:rsidR="00777C3E">
        <w:t xml:space="preserve"> </w:t>
      </w:r>
      <w:r>
        <w:t>3____________________________________________________________________________________4____________________________________________________________________________________5____________________________________________________________________________________6____________________________________________________________________________________7____________________________________________________________________________________8____________________________________________________________________________________9____________________________________________________________________________________10___________________________________________________________________________________</w:t>
      </w:r>
    </w:p>
    <w:p w:rsidR="00777C3E" w:rsidRDefault="00777C3E" w:rsidP="0085708D">
      <w:pPr>
        <w:spacing w:after="0"/>
        <w:jc w:val="right"/>
      </w:pPr>
    </w:p>
    <w:p w:rsidR="00260738" w:rsidRDefault="004F7307" w:rsidP="001C6127">
      <w:pPr>
        <w:spacing w:after="0"/>
        <w:jc w:val="right"/>
      </w:pPr>
      <w:r>
        <w:t>Наш а</w:t>
      </w:r>
      <w:r w:rsidR="00927ECA">
        <w:t>дрес</w:t>
      </w:r>
      <w:proofErr w:type="gramStart"/>
      <w:r w:rsidR="00927ECA">
        <w:t xml:space="preserve"> </w:t>
      </w:r>
      <w:r>
        <w:t>:</w:t>
      </w:r>
      <w:proofErr w:type="gramEnd"/>
      <w:r>
        <w:t xml:space="preserve"> __</w:t>
      </w:r>
      <w:r w:rsidR="0085708D">
        <w:t>____</w:t>
      </w:r>
      <w:r w:rsidR="00927ECA">
        <w:t>__________</w:t>
      </w:r>
      <w:r w:rsidR="0085708D">
        <w:t>__________________________________________________________</w:t>
      </w:r>
    </w:p>
    <w:p w:rsidR="004F7307" w:rsidRDefault="004F7307" w:rsidP="001C6127">
      <w:pPr>
        <w:spacing w:after="0"/>
        <w:jc w:val="right"/>
      </w:pPr>
    </w:p>
    <w:p w:rsidR="00260738" w:rsidRDefault="001F6B39" w:rsidP="00260738">
      <w:pPr>
        <w:jc w:val="right"/>
      </w:pPr>
      <w:r>
        <w:t>Прошу ответы направлять на</w:t>
      </w:r>
      <w:r w:rsidR="0085708D">
        <w:t xml:space="preserve"> </w:t>
      </w:r>
      <w:proofErr w:type="spellStart"/>
      <w:r w:rsidR="0085708D">
        <w:t>эмэйл</w:t>
      </w:r>
      <w:proofErr w:type="spellEnd"/>
      <w:proofErr w:type="gramStart"/>
      <w:r w:rsidR="0085708D">
        <w:t>:_______________</w:t>
      </w:r>
      <w:r>
        <w:t>____</w:t>
      </w:r>
      <w:r w:rsidR="0085708D">
        <w:t>______________________,</w:t>
      </w:r>
      <w:proofErr w:type="gramEnd"/>
      <w:r w:rsidR="0085708D">
        <w:t>т.___________</w:t>
      </w:r>
    </w:p>
    <w:p w:rsidR="00260738" w:rsidRDefault="00260738" w:rsidP="00613D5D"/>
    <w:p w:rsidR="00260738" w:rsidRPr="00E05062" w:rsidRDefault="00E05062" w:rsidP="00E05062">
      <w:pPr>
        <w:jc w:val="center"/>
        <w:rPr>
          <w:b/>
          <w:sz w:val="24"/>
          <w:szCs w:val="24"/>
        </w:rPr>
      </w:pPr>
      <w:r w:rsidRPr="00E05062">
        <w:rPr>
          <w:b/>
          <w:sz w:val="24"/>
          <w:szCs w:val="24"/>
        </w:rPr>
        <w:t>ЗАЯВЛЕНИЕ</w:t>
      </w:r>
    </w:p>
    <w:p w:rsidR="00D34659" w:rsidRPr="00E05062" w:rsidRDefault="00E05062" w:rsidP="004F7307">
      <w:pPr>
        <w:jc w:val="center"/>
        <w:rPr>
          <w:b/>
          <w:sz w:val="24"/>
          <w:szCs w:val="24"/>
        </w:rPr>
      </w:pPr>
      <w:r w:rsidRPr="00E05062">
        <w:rPr>
          <w:b/>
          <w:sz w:val="24"/>
          <w:szCs w:val="24"/>
        </w:rPr>
        <w:t>О</w:t>
      </w:r>
      <w:r w:rsidR="00D52858">
        <w:rPr>
          <w:b/>
          <w:sz w:val="24"/>
          <w:szCs w:val="24"/>
        </w:rPr>
        <w:t>б</w:t>
      </w:r>
      <w:r w:rsidRPr="00E05062">
        <w:rPr>
          <w:b/>
          <w:sz w:val="24"/>
          <w:szCs w:val="24"/>
        </w:rPr>
        <w:t xml:space="preserve"> обращении в ВС РФ </w:t>
      </w:r>
      <w:r w:rsidR="0085708D">
        <w:rPr>
          <w:b/>
          <w:sz w:val="24"/>
          <w:szCs w:val="24"/>
        </w:rPr>
        <w:t xml:space="preserve">и ЕСПЧ </w:t>
      </w:r>
      <w:r w:rsidRPr="00E05062">
        <w:rPr>
          <w:b/>
          <w:sz w:val="24"/>
          <w:szCs w:val="24"/>
        </w:rPr>
        <w:t xml:space="preserve">с заявлением о признании Вооруженных сил Украины </w:t>
      </w:r>
      <w:r w:rsidR="0065337C">
        <w:rPr>
          <w:b/>
          <w:sz w:val="24"/>
          <w:szCs w:val="24"/>
        </w:rPr>
        <w:t xml:space="preserve">(ВСУ), Национальной гвардии Украины и </w:t>
      </w:r>
      <w:r w:rsidRPr="00E05062">
        <w:rPr>
          <w:b/>
          <w:sz w:val="24"/>
          <w:szCs w:val="24"/>
        </w:rPr>
        <w:t xml:space="preserve"> Службы безопасности Украины ( СБУ) экстремистскими</w:t>
      </w:r>
      <w:r w:rsidR="00AB5462">
        <w:rPr>
          <w:b/>
          <w:sz w:val="24"/>
          <w:szCs w:val="24"/>
        </w:rPr>
        <w:t xml:space="preserve">, </w:t>
      </w:r>
      <w:r w:rsidR="00AB5462" w:rsidRPr="00E05062">
        <w:rPr>
          <w:b/>
          <w:sz w:val="24"/>
          <w:szCs w:val="24"/>
        </w:rPr>
        <w:t>террористическими</w:t>
      </w:r>
      <w:r w:rsidR="00AB5462">
        <w:rPr>
          <w:b/>
          <w:sz w:val="24"/>
          <w:szCs w:val="24"/>
        </w:rPr>
        <w:t xml:space="preserve">, нацистскими </w:t>
      </w:r>
      <w:r w:rsidR="00AB5462" w:rsidRPr="00E05062">
        <w:rPr>
          <w:b/>
          <w:sz w:val="24"/>
          <w:szCs w:val="24"/>
        </w:rPr>
        <w:t>организациями</w:t>
      </w:r>
      <w:r w:rsidR="00AB5462">
        <w:rPr>
          <w:b/>
          <w:sz w:val="24"/>
          <w:szCs w:val="24"/>
        </w:rPr>
        <w:t>, осуществляющими геноцид народа Украины</w:t>
      </w:r>
      <w:bookmarkStart w:id="0" w:name="_GoBack"/>
      <w:bookmarkEnd w:id="0"/>
    </w:p>
    <w:p w:rsidR="00D34659" w:rsidRDefault="00D34659" w:rsidP="006C3D52">
      <w:r>
        <w:t xml:space="preserve">27.12.2016 года </w:t>
      </w:r>
      <w:proofErr w:type="spellStart"/>
      <w:r w:rsidRPr="00D34659">
        <w:t>Дорогомиловский</w:t>
      </w:r>
      <w:proofErr w:type="spellEnd"/>
      <w:r w:rsidRPr="00D34659">
        <w:t xml:space="preserve"> суд </w:t>
      </w:r>
      <w:r>
        <w:t xml:space="preserve"> </w:t>
      </w:r>
      <w:proofErr w:type="spellStart"/>
      <w:r>
        <w:t>г</w:t>
      </w:r>
      <w:proofErr w:type="gramStart"/>
      <w:r>
        <w:t>.</w:t>
      </w:r>
      <w:r w:rsidRPr="00D34659">
        <w:t>М</w:t>
      </w:r>
      <w:proofErr w:type="gramEnd"/>
      <w:r w:rsidRPr="00D34659">
        <w:t>осквы</w:t>
      </w:r>
      <w:proofErr w:type="spellEnd"/>
      <w:r w:rsidRPr="00D34659">
        <w:t xml:space="preserve"> удовлетворил иск бывшего депутата Верховной рады Владимира Олейника и признал события</w:t>
      </w:r>
      <w:r>
        <w:t xml:space="preserve"> «майдана»</w:t>
      </w:r>
      <w:r w:rsidRPr="00D34659">
        <w:t xml:space="preserve"> на Украине в 2014 году </w:t>
      </w:r>
      <w:r>
        <w:t>антиконституционным,</w:t>
      </w:r>
      <w:r w:rsidRPr="00D34659">
        <w:t xml:space="preserve"> государственным переворотом</w:t>
      </w:r>
      <w:r>
        <w:t>, участниками которого были многие сегодняшние руководители украинских госорганов. ____________________________________________________________________________________</w:t>
      </w:r>
    </w:p>
    <w:p w:rsidR="006C3D52" w:rsidRDefault="006C3D52" w:rsidP="006C3D52">
      <w:r>
        <w:t xml:space="preserve">Следственным комитетом РФ проведены расследования преступлений против мирных жителей на территории Донбасса с 2014 года. </w:t>
      </w:r>
    </w:p>
    <w:p w:rsidR="006C3D52" w:rsidRDefault="007B582B" w:rsidP="006C3D52">
      <w:r>
        <w:t>Следственный комитет</w:t>
      </w:r>
      <w:r w:rsidR="006C3D52">
        <w:t xml:space="preserve"> </w:t>
      </w:r>
      <w:r>
        <w:t xml:space="preserve">сообщал, что российские адвокаты при содействии следователей обработали 39 000 досье по </w:t>
      </w:r>
      <w:r w:rsidR="00E05062">
        <w:t>преступлениям ВСУ</w:t>
      </w:r>
      <w:proofErr w:type="gramStart"/>
      <w:r w:rsidR="00E05062">
        <w:t xml:space="preserve"> ,</w:t>
      </w:r>
      <w:proofErr w:type="gramEnd"/>
      <w:r w:rsidR="00E05062">
        <w:t xml:space="preserve"> СБУ и </w:t>
      </w:r>
      <w:proofErr w:type="spellStart"/>
      <w:r w:rsidR="00E05062">
        <w:t>нацбатов</w:t>
      </w:r>
      <w:proofErr w:type="spellEnd"/>
      <w:r w:rsidR="00E05062">
        <w:t xml:space="preserve"> Украины </w:t>
      </w:r>
      <w:r>
        <w:t>в непризнанных республиках</w:t>
      </w:r>
      <w:r w:rsidR="00E05062">
        <w:t xml:space="preserve">  ДНР и ЛНР</w:t>
      </w:r>
      <w:r>
        <w:t>.</w:t>
      </w:r>
      <w:r w:rsidR="006C3D52" w:rsidRPr="006C3D52">
        <w:t xml:space="preserve"> </w:t>
      </w:r>
      <w:r w:rsidR="006C3D52">
        <w:t xml:space="preserve">Каждый приговор и обвинение подкреплены конкретными доказательствами, среди которых показания свидетелей и очевидцев. </w:t>
      </w:r>
      <w:r w:rsidR="00D34659">
        <w:t>СК возбудил в общей сложности 467 уголовных дел о событиях на территории Украины и Донбасса. Их фигурантами с 2014 года стали представители военного и политического руководства Украины, члены радикальных националистических объединений «Правый сектор», «Добровольческий украинский корпус», участники батальона «Азов» ( запрещенные в России</w:t>
      </w:r>
      <w:proofErr w:type="gramStart"/>
      <w:r w:rsidR="00D34659">
        <w:t>)и</w:t>
      </w:r>
      <w:proofErr w:type="gramEnd"/>
      <w:r w:rsidR="00D34659">
        <w:t xml:space="preserve"> иных. Следователи допросили более 146 000 человек, признали потерпевшими более 22 000, в том числе более 2400 несовершеннолетних. </w:t>
      </w:r>
    </w:p>
    <w:p w:rsidR="00D34659" w:rsidRDefault="006C3D52" w:rsidP="007B582B">
      <w:r w:rsidRPr="006C3D52">
        <w:rPr>
          <w:b/>
        </w:rPr>
        <w:lastRenderedPageBreak/>
        <w:t xml:space="preserve">Подготовлено и направлено в ЕСПЧ более 7350 жалоб </w:t>
      </w:r>
      <w:r w:rsidRPr="006C3D52">
        <w:rPr>
          <w:b/>
          <w:u w:val="single"/>
        </w:rPr>
        <w:t>потерпевших от действий украинских властей</w:t>
      </w:r>
      <w:r>
        <w:t>, общая сумма требований — €310 млн</w:t>
      </w:r>
      <w:r w:rsidR="00D34659">
        <w:t>. _____________________________________________________________________________________</w:t>
      </w:r>
    </w:p>
    <w:p w:rsidR="007B582B" w:rsidRDefault="00D34659" w:rsidP="007B582B">
      <w:r w:rsidRPr="00065F50">
        <w:t xml:space="preserve">22 июля </w:t>
      </w:r>
      <w:r>
        <w:t xml:space="preserve">2021 года </w:t>
      </w:r>
      <w:r w:rsidR="00065F50" w:rsidRPr="00065F50">
        <w:t>Россия подала</w:t>
      </w:r>
      <w:r w:rsidR="00065F50">
        <w:t xml:space="preserve"> </w:t>
      </w:r>
      <w:r w:rsidR="00065F50" w:rsidRPr="00065F50">
        <w:t>межгосударственную жалобу на Украину в Европейский суд по правам человек</w:t>
      </w:r>
      <w:r w:rsidR="00065F50">
        <w:t>а (ЕСПЧ</w:t>
      </w:r>
      <w:proofErr w:type="gramStart"/>
      <w:r w:rsidR="00065F50">
        <w:t>)</w:t>
      </w:r>
      <w:r w:rsidR="00065F50" w:rsidRPr="00065F50">
        <w:t>в</w:t>
      </w:r>
      <w:proofErr w:type="gramEnd"/>
      <w:r w:rsidR="00065F50" w:rsidRPr="00065F50">
        <w:t xml:space="preserve"> соответствии со ст. 33 Конвенции о защите п</w:t>
      </w:r>
      <w:r w:rsidR="00065F50">
        <w:t>рав человека и основных свобод.</w:t>
      </w:r>
    </w:p>
    <w:p w:rsidR="007B582B" w:rsidRDefault="006C3D52" w:rsidP="007B582B">
      <w:r>
        <w:t xml:space="preserve">Поданная </w:t>
      </w:r>
      <w:r w:rsidR="007B582B">
        <w:t xml:space="preserve">жалоба «Россия против Украины» — первый в истории РФ межгосударственный иск — основывается на переданных Следственным комитетом копиях материалов уголовных дел по </w:t>
      </w:r>
      <w:r w:rsidR="007B582B" w:rsidRPr="00D34659">
        <w:rPr>
          <w:u w:val="single"/>
        </w:rPr>
        <w:t>фактам геноцида русскоязычного населения</w:t>
      </w:r>
      <w:r w:rsidR="007B582B">
        <w:t xml:space="preserve"> Донбасса, нападений на российские загранучреждения, обстрелов Ростовской области, убийств и иных насильственных действий в отношении журналистов. </w:t>
      </w:r>
    </w:p>
    <w:p w:rsidR="00065F50" w:rsidRDefault="00065F50" w:rsidP="00065F50">
      <w:r>
        <w:t xml:space="preserve">Так, в жалобе доказывается </w:t>
      </w:r>
      <w:r w:rsidRPr="00065F50">
        <w:rPr>
          <w:b/>
        </w:rPr>
        <w:t>ответственность украинских властей</w:t>
      </w:r>
      <w:r>
        <w:t xml:space="preserve"> за гибель своих граждан, а также незаконное лишение свободы и жестокое обращение с людьми. Основными эпизодами, подкрепленными обширной доказательной базой, здесь стали: государственный переворот 2014 года, сопровождавшийся массовым расстрелом, убийство одесситов в Доме профсоюзов 2 мая того же года, а также военные преступления украинской арм</w:t>
      </w:r>
      <w:r w:rsidR="00AB5462">
        <w:t>ии  ( ВСУ</w:t>
      </w:r>
      <w:proofErr w:type="gramStart"/>
      <w:r w:rsidR="00AB5462">
        <w:t>)и</w:t>
      </w:r>
      <w:proofErr w:type="gramEnd"/>
      <w:r w:rsidR="00AB5462">
        <w:t xml:space="preserve"> националистических </w:t>
      </w:r>
      <w:r>
        <w:t>батальонов в Донбассе, совершенные в ходе так называемой антитеррористической операции, ныне переименованной в "операцию объединенных сил".</w:t>
      </w:r>
      <w:r w:rsidRPr="00065F50">
        <w:t xml:space="preserve"> </w:t>
      </w:r>
    </w:p>
    <w:p w:rsidR="00065F50" w:rsidRDefault="00065F50" w:rsidP="00065F50">
      <w:r>
        <w:t xml:space="preserve">В жалобе требовалось </w:t>
      </w:r>
      <w:r w:rsidRPr="00065F50">
        <w:t>дать оценку практике подавления свободы слова и различных точек зрения путем запрета работы средств массовой информации, преследования журналистов - как украинских, так и иностранных, а также аналогичных действий совершенных украинскими властями против политиков и рядовых граждан.</w:t>
      </w:r>
    </w:p>
    <w:p w:rsidR="00D4548E" w:rsidRDefault="00065F50" w:rsidP="00D4548E">
      <w:pPr>
        <w:spacing w:after="0"/>
      </w:pPr>
      <w:r>
        <w:t>Отдельно в жалобе описаны случаи обстрелов территории России со стороны Украины во время боевых действий против народного ополчения Донбасса, уничтожение имущества, ранения и гибель российских граждан в 2014 году. Кроме того, Украине предъявлены претензии за нападения на дипломатические, консульские и другие представительства России на Украине, регулярно происходившие после государственного переворота, а также политику дискриминации российских компаний и предпринимателей, порой перераставшую в прямые нападения патронируемых украинскими силовиками группировок на офисы и представительства.</w:t>
      </w:r>
    </w:p>
    <w:p w:rsidR="00D4548E" w:rsidRDefault="00D4548E" w:rsidP="00D4548E">
      <w:pPr>
        <w:spacing w:after="240"/>
      </w:pPr>
      <w:r>
        <w:t>_____________________________________________________________________________________</w:t>
      </w:r>
    </w:p>
    <w:p w:rsidR="00D4548E" w:rsidRDefault="00E05062" w:rsidP="00D4548E">
      <w:pPr>
        <w:pBdr>
          <w:bottom w:val="single" w:sz="12" w:space="1" w:color="auto"/>
        </w:pBdr>
        <w:spacing w:after="0"/>
      </w:pPr>
      <w:r w:rsidRPr="00E05062">
        <w:t xml:space="preserve">17 ноября 2014 г. </w:t>
      </w:r>
      <w:r>
        <w:t xml:space="preserve"> Верховный Суд Российской Федерации своим решением </w:t>
      </w:r>
      <w:r w:rsidR="00D4548E">
        <w:t>по делу</w:t>
      </w:r>
      <w:r w:rsidR="00D4548E" w:rsidRPr="00E05062">
        <w:t xml:space="preserve"> № АКПИ14-1292С</w:t>
      </w:r>
      <w:r w:rsidR="00D4548E">
        <w:t xml:space="preserve"> </w:t>
      </w:r>
      <w:r>
        <w:t>удовлетворил</w:t>
      </w:r>
      <w:r w:rsidRPr="00E05062">
        <w:t xml:space="preserve"> </w:t>
      </w:r>
      <w:r>
        <w:t xml:space="preserve">заявление </w:t>
      </w:r>
      <w:proofErr w:type="gramStart"/>
      <w:r>
        <w:t xml:space="preserve">Г </w:t>
      </w:r>
      <w:proofErr w:type="spellStart"/>
      <w:r>
        <w:t>енерального</w:t>
      </w:r>
      <w:proofErr w:type="spellEnd"/>
      <w:proofErr w:type="gramEnd"/>
      <w:r>
        <w:t xml:space="preserve"> прокурора Российской Федерации</w:t>
      </w:r>
      <w:r w:rsidR="00D4548E">
        <w:t xml:space="preserve"> признал</w:t>
      </w:r>
      <w:r>
        <w:t xml:space="preserve"> украинские организации «Правый сектор», «Украинская национальная ассамблея - Украинская народная самооборона» (УНА - УНСО), «Украинская повстанческая армия» (УНА), «</w:t>
      </w:r>
      <w:proofErr w:type="spellStart"/>
      <w:r>
        <w:t>Тризуб</w:t>
      </w:r>
      <w:proofErr w:type="spellEnd"/>
      <w:r>
        <w:t xml:space="preserve"> им. Степана </w:t>
      </w:r>
      <w:proofErr w:type="spellStart"/>
      <w:r>
        <w:t>Бандеры</w:t>
      </w:r>
      <w:proofErr w:type="spellEnd"/>
      <w:r>
        <w:t>», «Братс</w:t>
      </w:r>
      <w:r w:rsidR="00D4548E">
        <w:t>тво» экстремистскими и запретил</w:t>
      </w:r>
      <w:r>
        <w:t xml:space="preserve"> их деятельность на территории Российской Федерации.</w:t>
      </w:r>
    </w:p>
    <w:p w:rsidR="00DA0726" w:rsidRDefault="00DA0726" w:rsidP="00D4548E">
      <w:pPr>
        <w:pBdr>
          <w:bottom w:val="single" w:sz="12" w:space="1" w:color="auto"/>
        </w:pBdr>
        <w:spacing w:after="0"/>
      </w:pPr>
    </w:p>
    <w:p w:rsidR="00CF17CF" w:rsidRDefault="00DA0726" w:rsidP="00D4548E">
      <w:pPr>
        <w:spacing w:after="0"/>
      </w:pPr>
      <w:r>
        <w:t xml:space="preserve"> </w:t>
      </w:r>
    </w:p>
    <w:p w:rsidR="00EE74F3" w:rsidRDefault="00DA0726" w:rsidP="00EE74F3">
      <w:pPr>
        <w:spacing w:after="0"/>
      </w:pPr>
      <w:r>
        <w:t xml:space="preserve"> </w:t>
      </w:r>
      <w:r w:rsidR="00EE74F3">
        <w:t>Президент РФ Владимир Путин 24 февраля 2022 года принял решение о проведении специальной военной операции на территории ДНР и ЛНР.</w:t>
      </w:r>
    </w:p>
    <w:p w:rsidR="007B582B" w:rsidRDefault="00EE74F3" w:rsidP="00EE74F3">
      <w:pPr>
        <w:spacing w:after="0"/>
      </w:pPr>
      <w:r>
        <w:t xml:space="preserve"> </w:t>
      </w:r>
      <w:r w:rsidR="00CF17CF">
        <w:t>«Е</w:t>
      </w:r>
      <w:r>
        <w:t>ё</w:t>
      </w:r>
      <w:r w:rsidR="00DA0726" w:rsidRPr="00DA0726">
        <w:t xml:space="preserve"> цель — защита людей, которые на протяжении восьми лет подвергаются издевательствам, </w:t>
      </w:r>
      <w:r w:rsidR="00DA0726" w:rsidRPr="00EE74F3">
        <w:rPr>
          <w:u w:val="single"/>
        </w:rPr>
        <w:t>геноциду со стороны киевского режима</w:t>
      </w:r>
      <w:r w:rsidR="00DA0726" w:rsidRPr="00DA0726">
        <w:t xml:space="preserve">. И для этого мы будем стремиться к демилитаризации и денацификации Украины, а также преданию суду тех, кто совершил многочисленные, кровавые преступления против мирных жителей, в том числе и граждан Российской Федерации... Наши действия — это самозащита от создаваемых нам угроз и от ещё большей беды, чем та, что происходит сегодня», — пояснил </w:t>
      </w:r>
      <w:r w:rsidR="00CF17CF">
        <w:t xml:space="preserve"> президент РФ </w:t>
      </w:r>
      <w:proofErr w:type="spellStart"/>
      <w:r w:rsidR="00CF17CF">
        <w:t>В.В.</w:t>
      </w:r>
      <w:r w:rsidR="00DA0726" w:rsidRPr="00DA0726">
        <w:t>Путин</w:t>
      </w:r>
      <w:proofErr w:type="spellEnd"/>
      <w:r w:rsidR="00DA0726" w:rsidRPr="00DA0726">
        <w:t>.</w:t>
      </w:r>
    </w:p>
    <w:p w:rsidR="00EE74F3" w:rsidRDefault="00EE74F3" w:rsidP="007B582B">
      <w:r>
        <w:t>____________________________________________________________________________________</w:t>
      </w:r>
    </w:p>
    <w:p w:rsidR="00C9080C" w:rsidRDefault="00C9080C" w:rsidP="00C9080C">
      <w:pPr>
        <w:spacing w:after="0"/>
      </w:pPr>
      <w:r>
        <w:lastRenderedPageBreak/>
        <w:t xml:space="preserve">Еще в 2014 году, после ухода вооруженных сил Украины, «подгоняемых» ополчением, с занятых ранее позиций, в местах, </w:t>
      </w:r>
      <w:proofErr w:type="spellStart"/>
      <w:r>
        <w:t>контролировавшихся</w:t>
      </w:r>
      <w:proofErr w:type="spellEnd"/>
      <w:r>
        <w:t xml:space="preserve"> «официальным Киевом» до подписания второго перемирия в Минске, открылись страшные находки. Это захоронения замученных и казненных украинскими нацистами местных жителей. Получили подтверждение самые жуткие факты, о которых и раньше говорили ополченцы, и которые свидетельствуют только об одном: каратели из </w:t>
      </w:r>
      <w:proofErr w:type="spellStart"/>
      <w:r>
        <w:t>нацгвардии</w:t>
      </w:r>
      <w:proofErr w:type="spellEnd"/>
      <w:r>
        <w:t xml:space="preserve"> и «добровольческих батальонов» Украины устроили на земле Донбасса геноцид.</w:t>
      </w:r>
    </w:p>
    <w:p w:rsidR="00C9080C" w:rsidRDefault="00C9080C" w:rsidP="00AE1FE0">
      <w:pPr>
        <w:spacing w:after="0"/>
      </w:pPr>
      <w:r>
        <w:t>Находки в Нижней Крынке были зафиксированы ОБСЕ, которые находились на месте захоронения, и все видели своими глазами.</w:t>
      </w:r>
    </w:p>
    <w:p w:rsidR="00C9080C" w:rsidRDefault="00C9080C" w:rsidP="00C9080C">
      <w:r>
        <w:t>Это было первое доказательство того, как действовали на территории Донбасса карательные батальоны вместе с так называемой национальной гвардией и ВСУ. Доказательства неопровержимые, от которых Киев, США и Европа не могут отмахнуться.</w:t>
      </w:r>
    </w:p>
    <w:p w:rsidR="00C9080C" w:rsidRDefault="00C9080C" w:rsidP="00C9080C">
      <w:r>
        <w:t xml:space="preserve">Российские следователи завели уголовное дело после обнаружения массовых захоронений мирных жителей в Донбассе. </w:t>
      </w:r>
      <w:proofErr w:type="gramStart"/>
      <w:r>
        <w:t xml:space="preserve">По данным ведомства, в августе-октябре 2021 года в поселке Славяносербск, в районе жилого массива </w:t>
      </w:r>
      <w:proofErr w:type="spellStart"/>
      <w:r>
        <w:t>Сокологоровка</w:t>
      </w:r>
      <w:proofErr w:type="spellEnd"/>
      <w:r>
        <w:t xml:space="preserve"> Первомайска, поселке Видное-1 недалеко от Луганска и на окраине села </w:t>
      </w:r>
      <w:proofErr w:type="spellStart"/>
      <w:r>
        <w:t>Верхнешевыревка</w:t>
      </w:r>
      <w:proofErr w:type="spellEnd"/>
      <w:r>
        <w:t xml:space="preserve"> </w:t>
      </w:r>
      <w:proofErr w:type="spellStart"/>
      <w:r>
        <w:t>Краснодонского</w:t>
      </w:r>
      <w:proofErr w:type="spellEnd"/>
      <w:r>
        <w:t xml:space="preserve"> района обнаружены пять стихийных массовых захоронений, из которых эксгумировали останки не менее 295 гражданских лиц, погибших в результате неизбирательных обстрелов со стороны украинских вооруженных формирований в 2014 году.</w:t>
      </w:r>
      <w:proofErr w:type="gramEnd"/>
    </w:p>
    <w:p w:rsidR="00C9080C" w:rsidRDefault="00C9080C" w:rsidP="00C9080C">
      <w:r>
        <w:t xml:space="preserve">Список жертв агрессии ВСУ и </w:t>
      </w:r>
      <w:proofErr w:type="spellStart"/>
      <w:r>
        <w:t>нацбатов</w:t>
      </w:r>
      <w:proofErr w:type="spellEnd"/>
      <w:r>
        <w:t xml:space="preserve"> не окончен. Каждый день дополняется очередными фактами геноцида против жителей Донбасса.</w:t>
      </w:r>
    </w:p>
    <w:p w:rsidR="004D67EF" w:rsidRDefault="00C9080C" w:rsidP="004D67EF">
      <w:r>
        <w:t xml:space="preserve">После начала спецоперации </w:t>
      </w:r>
      <w:r w:rsidR="007B582B">
        <w:t xml:space="preserve"> </w:t>
      </w:r>
      <w:r w:rsidR="004D67EF">
        <w:t xml:space="preserve">ВСУ, СБУ и </w:t>
      </w:r>
      <w:proofErr w:type="spellStart"/>
      <w:r w:rsidR="004D67EF">
        <w:t>нацбатальоны</w:t>
      </w:r>
      <w:proofErr w:type="spellEnd"/>
      <w:r w:rsidR="004D67EF">
        <w:t xml:space="preserve"> Украины продолжают  </w:t>
      </w:r>
      <w:r w:rsidR="00B30C75">
        <w:t xml:space="preserve">массово </w:t>
      </w:r>
      <w:r w:rsidR="004D67EF">
        <w:t>убивать мирных жителей Донбасса</w:t>
      </w:r>
      <w:r>
        <w:t xml:space="preserve"> и Украины, используя </w:t>
      </w:r>
      <w:r w:rsidR="00444DB0">
        <w:t>легкое и тяжелое вооружение против мирных граждан и их домам.</w:t>
      </w:r>
    </w:p>
    <w:p w:rsidR="003F459D" w:rsidRDefault="00444DB0" w:rsidP="003F459D">
      <w:pPr>
        <w:pBdr>
          <w:bottom w:val="single" w:sz="12" w:space="1" w:color="auto"/>
        </w:pBdr>
        <w:spacing w:after="0"/>
      </w:pPr>
      <w:r>
        <w:t>11.03.2022 года у</w:t>
      </w:r>
      <w:r w:rsidRPr="00444DB0">
        <w:t xml:space="preserve">краинский лидер </w:t>
      </w:r>
      <w:r>
        <w:t xml:space="preserve">неонацистов </w:t>
      </w:r>
      <w:r w:rsidRPr="00444DB0">
        <w:t xml:space="preserve">Владимир Зеленский подписал закон, который позволяет гражданским лицам применять огнестрельное оружие. </w:t>
      </w:r>
      <w:r>
        <w:t xml:space="preserve">Роздано населению тысячи автоматов и боеприпасы к ним. </w:t>
      </w:r>
      <w:r w:rsidRPr="00444DB0">
        <w:t xml:space="preserve">По мнению пресс-секретаря президента России Дмитрия </w:t>
      </w:r>
      <w:proofErr w:type="spellStart"/>
      <w:r w:rsidRPr="00444DB0">
        <w:t>Пескова</w:t>
      </w:r>
      <w:proofErr w:type="spellEnd"/>
      <w:r>
        <w:t>, подписанный</w:t>
      </w:r>
      <w:r w:rsidRPr="00444DB0">
        <w:t xml:space="preserve"> документ теперь делает мишенью любого гражданина Украины, взявшего в руки оружие</w:t>
      </w:r>
      <w:r>
        <w:t xml:space="preserve">. </w:t>
      </w:r>
      <w:r w:rsidRPr="00444DB0">
        <w:t>Уже законодательно закреплённая раздача гражданским лицам огнестрельного оружия и боеприпасов, а также разрешение на использование собственных вооружений приведёт к хаотизации обстановки на Украине, к увеличению количества же</w:t>
      </w:r>
      <w:proofErr w:type="gramStart"/>
      <w:r w:rsidRPr="00444DB0">
        <w:t>ртв ср</w:t>
      </w:r>
      <w:proofErr w:type="gramEnd"/>
      <w:r w:rsidRPr="00444DB0">
        <w:t>еди местного населения, в том числе из-за несчастных случаев</w:t>
      </w:r>
      <w:r>
        <w:t xml:space="preserve"> и конфликтов.</w:t>
      </w:r>
      <w:r w:rsidRPr="00444DB0">
        <w:t xml:space="preserve"> </w:t>
      </w:r>
      <w:r>
        <w:t>Теперь люди стреляют друг друга без суда и следствия. Факты этого мелькают в СМИ каждый день.</w:t>
      </w:r>
    </w:p>
    <w:p w:rsidR="003F459D" w:rsidRDefault="003F459D" w:rsidP="003F459D">
      <w:pPr>
        <w:pBdr>
          <w:bottom w:val="single" w:sz="12" w:space="1" w:color="auto"/>
        </w:pBdr>
        <w:spacing w:after="0"/>
      </w:pPr>
    </w:p>
    <w:p w:rsidR="0043393E" w:rsidRDefault="00444DB0" w:rsidP="004D67EF">
      <w:r>
        <w:t xml:space="preserve"> </w:t>
      </w:r>
      <w:r w:rsidR="0043393E">
        <w:t xml:space="preserve">Согласно открытым </w:t>
      </w:r>
      <w:proofErr w:type="spellStart"/>
      <w:r w:rsidR="0043393E">
        <w:t>истояникам</w:t>
      </w:r>
      <w:proofErr w:type="spellEnd"/>
      <w:r w:rsidR="0043393E">
        <w:t xml:space="preserve"> и Википедии, и</w:t>
      </w:r>
      <w:r w:rsidR="0043393E" w:rsidRPr="0043393E">
        <w:t xml:space="preserve">ностранная военная помощь </w:t>
      </w:r>
      <w:r w:rsidR="0043393E">
        <w:t xml:space="preserve">незаконной власти </w:t>
      </w:r>
      <w:r w:rsidR="0043393E" w:rsidRPr="0043393E">
        <w:t>Украине</w:t>
      </w:r>
      <w:proofErr w:type="gramStart"/>
      <w:r w:rsidR="0043393E" w:rsidRPr="0043393E">
        <w:t xml:space="preserve"> </w:t>
      </w:r>
      <w:r w:rsidR="0043393E">
        <w:t>,</w:t>
      </w:r>
      <w:proofErr w:type="gramEnd"/>
      <w:r w:rsidR="0043393E">
        <w:t xml:space="preserve"> ее ВСУ и </w:t>
      </w:r>
      <w:proofErr w:type="spellStart"/>
      <w:r w:rsidR="0043393E">
        <w:t>нацбатам</w:t>
      </w:r>
      <w:proofErr w:type="spellEnd"/>
      <w:r w:rsidR="0043393E">
        <w:t xml:space="preserve"> осуществляется с начала</w:t>
      </w:r>
      <w:r w:rsidR="0043393E" w:rsidRPr="0043393E">
        <w:t xml:space="preserve"> войны в Донбассе</w:t>
      </w:r>
      <w:r w:rsidR="0043393E">
        <w:t xml:space="preserve"> с 2014 года.  </w:t>
      </w:r>
    </w:p>
    <w:p w:rsidR="00444DB0" w:rsidRDefault="004F7307" w:rsidP="004D67EF">
      <w:hyperlink r:id="rId5" w:history="1">
        <w:proofErr w:type="gramStart"/>
        <w:r w:rsidR="0043393E" w:rsidRPr="003C7069">
          <w:rPr>
            <w:rStyle w:val="a3"/>
          </w:rPr>
          <w:t>https://ru.wikipedia.org/wiki/%D0%98%D0%BD%D0%BE%D1%81%D1%82%D1%80%D0%B0%D0%BD%D0%BD%D0%B0%D1%8F_%D0%B2%D0%BE%D0%B5%D0%BD%D0%BD%D0%B0%D1%8F_%D0%BF%D0%BE%D0%BC%D0%BE%D1%89%D1%8C_%D0%A3%D0%BA%D1%80%D0</w:t>
        </w:r>
        <w:proofErr w:type="gramEnd"/>
        <w:r w:rsidR="0043393E" w:rsidRPr="003C7069">
          <w:rPr>
            <w:rStyle w:val="a3"/>
          </w:rPr>
          <w:t>%B0%D0%B8%D0%BD%D0%B5_%D0%B2_%D0%BF%D0%B5%D1%80%D0%B8%D0%BE%D0%B4_%D0%B2%D0%BE%D0%B9%D0%BD%D1%8B_%D0%B2_%D0%94%D0%BE%D0%BD%D0%B1%D0%B0%D1%81%D1%81%D0%B5</w:t>
        </w:r>
      </w:hyperlink>
    </w:p>
    <w:p w:rsidR="003F459D" w:rsidRDefault="00075CF8" w:rsidP="004D67EF">
      <w:r>
        <w:t xml:space="preserve">11.03.2022 года </w:t>
      </w:r>
      <w:r w:rsidRPr="00075CF8">
        <w:t xml:space="preserve">Конгресс США принял решение выделить Украине $13,6 </w:t>
      </w:r>
      <w:proofErr w:type="gramStart"/>
      <w:r w:rsidRPr="00075CF8">
        <w:t>млрд</w:t>
      </w:r>
      <w:proofErr w:type="gramEnd"/>
      <w:r w:rsidRPr="00075CF8">
        <w:t xml:space="preserve"> на финансировани</w:t>
      </w:r>
      <w:r>
        <w:t>е военных программ. Это внушительная сумма соответствует</w:t>
      </w:r>
      <w:r w:rsidRPr="00075CF8">
        <w:t xml:space="preserve"> примерно трети оборонного бюджета России.</w:t>
      </w:r>
      <w:r>
        <w:t xml:space="preserve"> </w:t>
      </w:r>
    </w:p>
    <w:p w:rsidR="003F459D" w:rsidRDefault="003F459D" w:rsidP="00DD4C44">
      <w:pPr>
        <w:pBdr>
          <w:bottom w:val="single" w:sz="12" w:space="1" w:color="auto"/>
        </w:pBdr>
        <w:spacing w:after="120"/>
      </w:pPr>
      <w:r w:rsidRPr="003F459D">
        <w:t>23 марта</w:t>
      </w:r>
      <w:r>
        <w:t xml:space="preserve"> 2022 года</w:t>
      </w:r>
      <w:r w:rsidRPr="003F459D">
        <w:t xml:space="preserve">. /ТАСС/. Страны ЕС уже договорились о выделении Украине €1 </w:t>
      </w:r>
      <w:proofErr w:type="gramStart"/>
      <w:r w:rsidRPr="003F459D">
        <w:t>млрд</w:t>
      </w:r>
      <w:proofErr w:type="gramEnd"/>
      <w:r w:rsidRPr="003F459D">
        <w:t xml:space="preserve"> на закупку вооружений из Европейского фонда мира (</w:t>
      </w:r>
      <w:proofErr w:type="spellStart"/>
      <w:r w:rsidRPr="003F459D">
        <w:t>European</w:t>
      </w:r>
      <w:proofErr w:type="spellEnd"/>
      <w:r w:rsidRPr="003F459D">
        <w:t xml:space="preserve"> </w:t>
      </w:r>
      <w:proofErr w:type="spellStart"/>
      <w:r w:rsidRPr="003F459D">
        <w:t>peace</w:t>
      </w:r>
      <w:proofErr w:type="spellEnd"/>
      <w:r w:rsidRPr="003F459D">
        <w:t xml:space="preserve"> </w:t>
      </w:r>
      <w:proofErr w:type="spellStart"/>
      <w:r w:rsidRPr="003F459D">
        <w:t>facility</w:t>
      </w:r>
      <w:proofErr w:type="spellEnd"/>
      <w:r w:rsidRPr="003F459D">
        <w:t>). Об этом заявил глава Европейского совета Шарль Мишель, выступая в Европарламенте.</w:t>
      </w:r>
    </w:p>
    <w:p w:rsidR="007818E3" w:rsidRDefault="00DD4C44" w:rsidP="003F459D">
      <w:pPr>
        <w:pBdr>
          <w:bottom w:val="single" w:sz="12" w:space="1" w:color="auto"/>
        </w:pBdr>
        <w:spacing w:after="0"/>
      </w:pPr>
      <w:r w:rsidRPr="00DD4C44">
        <w:lastRenderedPageBreak/>
        <w:t>Великобритания, ставшая вместе с США главным поставщиком вооружений на Украину, не планирует прекращать пос</w:t>
      </w:r>
      <w:r>
        <w:t xml:space="preserve">тавки, а </w:t>
      </w:r>
      <w:r w:rsidRPr="00DD4C44">
        <w:t xml:space="preserve"> намерены призвать к увеличению потока вооружений на Украину и другие страны НАТО.</w:t>
      </w:r>
    </w:p>
    <w:p w:rsidR="003F4AE3" w:rsidRPr="003F4AE3" w:rsidRDefault="003F4AE3" w:rsidP="003F459D">
      <w:pPr>
        <w:pBdr>
          <w:bottom w:val="single" w:sz="12" w:space="1" w:color="auto"/>
        </w:pBdr>
        <w:spacing w:after="0"/>
        <w:rPr>
          <w:b/>
        </w:rPr>
      </w:pPr>
      <w:r>
        <w:rPr>
          <w:b/>
        </w:rPr>
        <w:t>К</w:t>
      </w:r>
      <w:r w:rsidRPr="003F4AE3">
        <w:rPr>
          <w:b/>
        </w:rPr>
        <w:t xml:space="preserve">рымский политолог Александр </w:t>
      </w:r>
      <w:proofErr w:type="spellStart"/>
      <w:r w:rsidRPr="003F4AE3">
        <w:rPr>
          <w:b/>
        </w:rPr>
        <w:t>Форманчук</w:t>
      </w:r>
      <w:proofErr w:type="spellEnd"/>
      <w:r w:rsidRPr="003F4AE3">
        <w:rPr>
          <w:b/>
        </w:rPr>
        <w:t xml:space="preserve"> заявлял, что Вашингтон с помощью иностранных нацистов хочет превратить Украину в европейский аналог ИГ* (террористическая организация, запрещена на территории РФ).</w:t>
      </w:r>
    </w:p>
    <w:p w:rsidR="005618A0" w:rsidRDefault="005618A0" w:rsidP="005618A0">
      <w:r w:rsidRPr="005618A0">
        <w:t xml:space="preserve">По сообщению международной организации </w:t>
      </w:r>
      <w:proofErr w:type="spellStart"/>
      <w:r w:rsidRPr="005618A0">
        <w:t>Freedom</w:t>
      </w:r>
      <w:proofErr w:type="spellEnd"/>
      <w:r w:rsidRPr="005618A0">
        <w:t xml:space="preserve"> </w:t>
      </w:r>
      <w:proofErr w:type="spellStart"/>
      <w:r w:rsidRPr="005618A0">
        <w:t>House</w:t>
      </w:r>
      <w:proofErr w:type="spellEnd"/>
      <w:r w:rsidRPr="005618A0">
        <w:t xml:space="preserve">, на Украине активно действует множество хорошо организованных радикально-ультраправых группировок[27]. Кроме этого, почти все националистические партии Украины приняли на вооружение идеи украинского этнического национализма, социального консерватизма, антикоммунизма и </w:t>
      </w:r>
      <w:proofErr w:type="spellStart"/>
      <w:r w:rsidRPr="005618A0">
        <w:t>антимигрантскую</w:t>
      </w:r>
      <w:proofErr w:type="spellEnd"/>
      <w:r w:rsidRPr="005618A0">
        <w:t xml:space="preserve"> риторику. В позициях партий УНА-УНСО, «Свобода» и «Новая сила» явно или открыто проявляется белый расизм, который </w:t>
      </w:r>
      <w:proofErr w:type="gramStart"/>
      <w:r w:rsidRPr="005618A0">
        <w:t>становится наиболее очевиден</w:t>
      </w:r>
      <w:proofErr w:type="gramEnd"/>
      <w:r w:rsidRPr="005618A0">
        <w:t xml:space="preserve"> в рамках их</w:t>
      </w:r>
      <w:r w:rsidR="00127768">
        <w:t xml:space="preserve"> </w:t>
      </w:r>
      <w:proofErr w:type="spellStart"/>
      <w:r w:rsidR="00127768">
        <w:t>антимигрантских</w:t>
      </w:r>
      <w:proofErr w:type="spellEnd"/>
      <w:r w:rsidR="00127768">
        <w:t xml:space="preserve"> выступлений</w:t>
      </w:r>
      <w:r w:rsidRPr="005618A0">
        <w:t>.</w:t>
      </w:r>
      <w:r w:rsidR="00127768" w:rsidRPr="00127768">
        <w:t xml:space="preserve"> По мнению украинского аналитика Михаила Погребинского, украинское правительство сознательно </w:t>
      </w:r>
      <w:r w:rsidR="00927ECA" w:rsidRPr="00127768">
        <w:t>легитимирует</w:t>
      </w:r>
      <w:r w:rsidR="00127768" w:rsidRPr="00127768">
        <w:t xml:space="preserve"> радикальные русофобские организации, интегрируя их активистов в органы правопорядка</w:t>
      </w:r>
      <w:r w:rsidR="00127768">
        <w:t xml:space="preserve"> и ВСУ.</w:t>
      </w:r>
    </w:p>
    <w:p w:rsidR="005618A0" w:rsidRPr="005618A0" w:rsidRDefault="005618A0" w:rsidP="00AE1FE0">
      <w:pPr>
        <w:spacing w:after="0"/>
        <w:rPr>
          <w:b/>
        </w:rPr>
      </w:pPr>
      <w:r>
        <w:t xml:space="preserve">Полк «Азов», действующий в составе украинских войск, является неонацистским формированием. Об этом в среду, 23 марта 2022 года, написало австрийское издание </w:t>
      </w:r>
      <w:proofErr w:type="spellStart"/>
      <w:r>
        <w:rPr>
          <w:b/>
        </w:rPr>
        <w:t>Heute</w:t>
      </w:r>
      <w:proofErr w:type="spellEnd"/>
      <w:r>
        <w:rPr>
          <w:b/>
        </w:rPr>
        <w:t xml:space="preserve"> - </w:t>
      </w:r>
      <w:r>
        <w:t xml:space="preserve">«На Украине господствующей идеологией стал нацизм в обработке </w:t>
      </w:r>
      <w:proofErr w:type="spellStart"/>
      <w:r>
        <w:t>Бандеры</w:t>
      </w:r>
      <w:proofErr w:type="spellEnd"/>
      <w:r>
        <w:t>»</w:t>
      </w:r>
      <w:r w:rsidR="00AE1FE0">
        <w:t>.</w:t>
      </w:r>
    </w:p>
    <w:p w:rsidR="005618A0" w:rsidRDefault="005618A0" w:rsidP="005618A0">
      <w:r>
        <w:t>Тем самым издание признало присутствие неонацистов в рядах вооруженных сил Украины.</w:t>
      </w:r>
    </w:p>
    <w:p w:rsidR="00613D5D" w:rsidRPr="00B134F4" w:rsidRDefault="004D67EF" w:rsidP="004D67EF">
      <w:pPr>
        <w:rPr>
          <w:b/>
        </w:rPr>
      </w:pPr>
      <w:r w:rsidRPr="00B134F4">
        <w:rPr>
          <w:b/>
        </w:rPr>
        <w:t xml:space="preserve">Встречаясь с </w:t>
      </w:r>
      <w:r w:rsidR="008F6774" w:rsidRPr="00B134F4">
        <w:rPr>
          <w:b/>
        </w:rPr>
        <w:t xml:space="preserve">канцлером  Германии </w:t>
      </w:r>
      <w:r w:rsidRPr="00B134F4">
        <w:rPr>
          <w:b/>
        </w:rPr>
        <w:t xml:space="preserve">Олафом </w:t>
      </w:r>
      <w:proofErr w:type="spellStart"/>
      <w:r w:rsidRPr="00B134F4">
        <w:rPr>
          <w:b/>
        </w:rPr>
        <w:t>Шольцем</w:t>
      </w:r>
      <w:proofErr w:type="spellEnd"/>
      <w:r w:rsidRPr="00B134F4">
        <w:rPr>
          <w:b/>
        </w:rPr>
        <w:t>, президент России Владимир Путин заявил, что на Донбассе происходит геноцид населения.</w:t>
      </w:r>
    </w:p>
    <w:p w:rsidR="00AE1FE0" w:rsidRDefault="00B30C75" w:rsidP="00075CF8">
      <w:pPr>
        <w:spacing w:after="0"/>
      </w:pPr>
      <w:r w:rsidRPr="00B30C75">
        <w:t>За словами о геноциде обычно стоят организаторы и исполнители. Если будет официально признано, что подобное явление имело место, то вмешиваться в конфликт может любая организация или целое государство, чтобы оказать помощь.</w:t>
      </w:r>
      <w:r w:rsidR="00444DB0">
        <w:t xml:space="preserve"> А виновные в участие или в поддержке</w:t>
      </w:r>
      <w:r w:rsidR="003F459D">
        <w:t xml:space="preserve"> геноцида </w:t>
      </w:r>
      <w:r w:rsidR="00444DB0">
        <w:t xml:space="preserve"> понесут тяжелую ответственность.</w:t>
      </w:r>
    </w:p>
    <w:p w:rsidR="00075CF8" w:rsidRDefault="00075CF8" w:rsidP="00075CF8">
      <w:pPr>
        <w:spacing w:after="0"/>
      </w:pPr>
      <w:r>
        <w:t>_____________________________________________________________________________________</w:t>
      </w:r>
    </w:p>
    <w:p w:rsidR="00613D5D" w:rsidRDefault="00B35C8B" w:rsidP="00613D5D">
      <w:r w:rsidRPr="00B35C8B">
        <w:t>США нужно отказаться от своих попыток эскалации отношений с Москвой и в первую очередь перестать накачивать Украину вооружениями, заявил замглавы МИД России Сергей Рябков</w:t>
      </w:r>
      <w:r>
        <w:t>.</w:t>
      </w:r>
    </w:p>
    <w:p w:rsidR="00C10267" w:rsidRDefault="00B35C8B" w:rsidP="00B35C8B">
      <w:r>
        <w:t>23 марта 2022года депутат Госдумы Александр Бородай в разговоре с NEWS.ru призвал рассмотреть возможность признания властей Украины террористической организацией. «Не вижу смысла признавать отдельные организации. Есть нацистская Украина. Давайте признаем правительство Зеленского нацистским и террористическим, вот это правильно», — заявил политик. Бородай добавил, что также террористической организацией можно назвать и ВСУ.</w:t>
      </w:r>
    </w:p>
    <w:p w:rsidR="00B134F4" w:rsidRDefault="00C10267" w:rsidP="00B35C8B">
      <w:r>
        <w:t>По мнению депутата Госдумы РФ Е.А. Федорова, украинские неонац</w:t>
      </w:r>
      <w:r w:rsidR="00B35C8B">
        <w:t>исты</w:t>
      </w:r>
      <w:r>
        <w:t>, последователи Третьего рейха</w:t>
      </w:r>
      <w:r w:rsidR="00B35C8B">
        <w:t>, банально боятся ответственности за то, что они натворили, за античеловеческие действия. Во всех странах мира есть уголовн</w:t>
      </w:r>
      <w:r>
        <w:t xml:space="preserve">ая ответственность за подобное. </w:t>
      </w:r>
      <w:r w:rsidR="00B35C8B">
        <w:t>То есть их здесь даже нельзя рассматривать как военно</w:t>
      </w:r>
      <w:r>
        <w:t>пленных, это именно преступники».</w:t>
      </w:r>
      <w:r w:rsidRPr="00C10267">
        <w:t xml:space="preserve"> </w:t>
      </w:r>
      <w:r>
        <w:t xml:space="preserve"> Он выразил</w:t>
      </w:r>
      <w:r w:rsidRPr="00C10267">
        <w:t xml:space="preserve"> уверенность, что в будущем Москва проведет «второй Нюрнбергский процесс», во время которого все военные</w:t>
      </w:r>
      <w:r>
        <w:t xml:space="preserve">, неонацистские </w:t>
      </w:r>
      <w:r w:rsidRPr="00C10267">
        <w:t xml:space="preserve"> преступники </w:t>
      </w:r>
      <w:r>
        <w:t xml:space="preserve">(Украины) </w:t>
      </w:r>
      <w:r w:rsidR="00B134F4">
        <w:t>понесут заслуженное наказание.</w:t>
      </w:r>
    </w:p>
    <w:p w:rsidR="00B134F4" w:rsidRDefault="00B134F4" w:rsidP="006034FC">
      <w:pPr>
        <w:ind w:firstLine="708"/>
      </w:pPr>
      <w:r>
        <w:t xml:space="preserve">Невозможно наблюдать как творятся </w:t>
      </w:r>
      <w:r w:rsidR="006034FC">
        <w:t>античеловеческие преступления</w:t>
      </w:r>
      <w:proofErr w:type="gramStart"/>
      <w:r w:rsidR="006034FC">
        <w:t xml:space="preserve"> ,</w:t>
      </w:r>
      <w:proofErr w:type="gramEnd"/>
      <w:r w:rsidR="006034FC">
        <w:t xml:space="preserve"> геноцид народа Украины. Для сохранения националистического, террористического государства Украина, где главная государственная идеология идей </w:t>
      </w:r>
      <w:proofErr w:type="spellStart"/>
      <w:r w:rsidR="006034FC">
        <w:t>Бандеры</w:t>
      </w:r>
      <w:proofErr w:type="spellEnd"/>
      <w:proofErr w:type="gramStart"/>
      <w:r w:rsidR="006034FC">
        <w:t xml:space="preserve"> ,</w:t>
      </w:r>
      <w:proofErr w:type="gramEnd"/>
      <w:r w:rsidR="006034FC">
        <w:t xml:space="preserve"> последователей идей Гитлера, Запад будет бесконечно вести военную помощь до последнего украинца или русского. </w:t>
      </w:r>
    </w:p>
    <w:p w:rsidR="006034FC" w:rsidRDefault="006034FC" w:rsidP="00925DFC">
      <w:pPr>
        <w:ind w:firstLine="708"/>
      </w:pPr>
      <w:r>
        <w:t xml:space="preserve">На сегодня, </w:t>
      </w:r>
      <w:r w:rsidRPr="006034FC">
        <w:t>украинские организации «Правый сектор», «Украинская национальная ассамблея - Украинская народная самооборона» (УНА - УНСО), «Украинская повстанческая армия» (УНА), «</w:t>
      </w:r>
      <w:proofErr w:type="spellStart"/>
      <w:r w:rsidRPr="006034FC">
        <w:t>Тризуб</w:t>
      </w:r>
      <w:proofErr w:type="spellEnd"/>
      <w:r w:rsidRPr="006034FC">
        <w:t xml:space="preserve"> им. Степана </w:t>
      </w:r>
      <w:proofErr w:type="spellStart"/>
      <w:r w:rsidRPr="006034FC">
        <w:t>Бандеры</w:t>
      </w:r>
      <w:proofErr w:type="spellEnd"/>
      <w:r w:rsidRPr="006034FC">
        <w:t xml:space="preserve">», «Братство» </w:t>
      </w:r>
      <w:r>
        <w:t xml:space="preserve"> признаны судом </w:t>
      </w:r>
      <w:r w:rsidRPr="006034FC">
        <w:t>экстремистскими</w:t>
      </w:r>
      <w:r>
        <w:t xml:space="preserve">. Все страны </w:t>
      </w:r>
      <w:r>
        <w:lastRenderedPageBreak/>
        <w:t xml:space="preserve">поддерживают этот вердикт, даже США. </w:t>
      </w:r>
      <w:r w:rsidR="00925DFC">
        <w:t xml:space="preserve">Конгресс США признал «Азов» неонацистской группировкой. </w:t>
      </w:r>
      <w:r>
        <w:t>Сотрудничество с ними не ведется.</w:t>
      </w:r>
    </w:p>
    <w:p w:rsidR="006034FC" w:rsidRDefault="006034FC" w:rsidP="00AE1FE0">
      <w:pPr>
        <w:spacing w:after="0"/>
        <w:ind w:firstLine="708"/>
      </w:pPr>
      <w:r>
        <w:t xml:space="preserve"> Но уже более 5 лет как участники запрещенных экстремистских </w:t>
      </w:r>
      <w:proofErr w:type="spellStart"/>
      <w:r>
        <w:t>нац</w:t>
      </w:r>
      <w:proofErr w:type="spellEnd"/>
      <w:r>
        <w:t xml:space="preserve"> батальонов </w:t>
      </w:r>
      <w:r w:rsidR="00BE0494">
        <w:t xml:space="preserve">рассредоточены по частям ВСУ, </w:t>
      </w:r>
      <w:proofErr w:type="spellStart"/>
      <w:r w:rsidR="00BE0494">
        <w:t>нацгвардии</w:t>
      </w:r>
      <w:proofErr w:type="spellEnd"/>
      <w:r w:rsidR="00BE0494">
        <w:t xml:space="preserve"> Украины и в полиции. Большинство участников запрещенных </w:t>
      </w:r>
      <w:proofErr w:type="spellStart"/>
      <w:r w:rsidR="00BE0494">
        <w:t>нацбатов</w:t>
      </w:r>
      <w:proofErr w:type="spellEnd"/>
      <w:r w:rsidR="00BE0494">
        <w:t xml:space="preserve"> сегодня  занимают </w:t>
      </w:r>
      <w:proofErr w:type="gramStart"/>
      <w:r w:rsidR="00BE0494">
        <w:t>командные</w:t>
      </w:r>
      <w:proofErr w:type="gramEnd"/>
      <w:r w:rsidR="00BE0494">
        <w:t xml:space="preserve"> или </w:t>
      </w:r>
      <w:proofErr w:type="spellStart"/>
      <w:r w:rsidR="00BE0494">
        <w:t>руководящиедолжности</w:t>
      </w:r>
      <w:proofErr w:type="spellEnd"/>
      <w:r w:rsidR="00BE0494">
        <w:t xml:space="preserve">. По сути ВСУ, СБУ и </w:t>
      </w:r>
      <w:proofErr w:type="spellStart"/>
      <w:r w:rsidR="00BE0494">
        <w:t>Нацгвардия</w:t>
      </w:r>
      <w:proofErr w:type="spellEnd"/>
      <w:r w:rsidR="00BE0494">
        <w:t xml:space="preserve"> Украины превратились в </w:t>
      </w:r>
      <w:proofErr w:type="spellStart"/>
      <w:r w:rsidR="00BE0494">
        <w:t>неонацисткие</w:t>
      </w:r>
      <w:proofErr w:type="spellEnd"/>
      <w:r w:rsidR="00BE0494">
        <w:t xml:space="preserve"> военные организации под командованием националистов.</w:t>
      </w:r>
    </w:p>
    <w:p w:rsidR="00100DC3" w:rsidRDefault="00100DC3" w:rsidP="006034FC">
      <w:pPr>
        <w:ind w:firstLine="708"/>
      </w:pPr>
      <w:r>
        <w:t xml:space="preserve">Руководство госорганов Украины, руководство ВСУ, СБУ и </w:t>
      </w:r>
      <w:proofErr w:type="spellStart"/>
      <w:r>
        <w:t>Нацгвардии</w:t>
      </w:r>
      <w:proofErr w:type="spellEnd"/>
      <w:r>
        <w:t xml:space="preserve"> Украины в эфире призывают уничтожать</w:t>
      </w:r>
      <w:proofErr w:type="gramStart"/>
      <w:r>
        <w:t xml:space="preserve"> ,</w:t>
      </w:r>
      <w:proofErr w:type="gramEnd"/>
      <w:r>
        <w:t xml:space="preserve"> грабить народы Украины и России.</w:t>
      </w:r>
    </w:p>
    <w:p w:rsidR="00BE0494" w:rsidRDefault="00BE0494" w:rsidP="006034FC">
      <w:pPr>
        <w:ind w:firstLine="708"/>
      </w:pPr>
      <w:r>
        <w:t xml:space="preserve">По фактам </w:t>
      </w:r>
      <w:r w:rsidR="00100DC3">
        <w:t xml:space="preserve">совершенных </w:t>
      </w:r>
      <w:r>
        <w:t xml:space="preserve">преступлений ВСУ, СБУ и </w:t>
      </w:r>
      <w:proofErr w:type="spellStart"/>
      <w:r>
        <w:t>нацгвардии</w:t>
      </w:r>
      <w:proofErr w:type="spellEnd"/>
      <w:r>
        <w:t xml:space="preserve"> Украины </w:t>
      </w:r>
      <w:r w:rsidR="00100DC3">
        <w:t>в интернете множество доказательств. Неонациста</w:t>
      </w:r>
      <w:r>
        <w:t xml:space="preserve">ми </w:t>
      </w:r>
      <w:r w:rsidR="00100DC3">
        <w:t xml:space="preserve">Украины и наемниками </w:t>
      </w:r>
      <w:r w:rsidR="00487F0F">
        <w:t xml:space="preserve">с других стран </w:t>
      </w:r>
      <w:r>
        <w:t>проводятся массовые теракты против мирного населения Украины,</w:t>
      </w:r>
      <w:r w:rsidR="00100DC3">
        <w:t xml:space="preserve"> </w:t>
      </w:r>
      <w:r>
        <w:t>Донбасса и России.</w:t>
      </w:r>
    </w:p>
    <w:p w:rsidR="006034FC" w:rsidRDefault="006034FC" w:rsidP="006034FC">
      <w:pPr>
        <w:ind w:firstLine="708"/>
      </w:pPr>
      <w:r>
        <w:t xml:space="preserve">Чтобы остановить назревающую международную войну, </w:t>
      </w:r>
      <w:r w:rsidR="00BE0494">
        <w:t>чтобы ликвидироват</w:t>
      </w:r>
      <w:r w:rsidR="00824C48">
        <w:t>ь источники поддержки нового нац</w:t>
      </w:r>
      <w:r w:rsidR="00BE0494">
        <w:t xml:space="preserve">истского, террористического режима на Украине </w:t>
      </w:r>
      <w:r>
        <w:t>нужно признать факт того</w:t>
      </w:r>
      <w:proofErr w:type="gramStart"/>
      <w:r>
        <w:t xml:space="preserve"> ,</w:t>
      </w:r>
      <w:proofErr w:type="gramEnd"/>
      <w:r>
        <w:t xml:space="preserve"> что ВСУ, </w:t>
      </w:r>
      <w:r w:rsidR="00BE0494">
        <w:t xml:space="preserve">СБУ и </w:t>
      </w:r>
      <w:proofErr w:type="spellStart"/>
      <w:r>
        <w:t>Нацгвардия</w:t>
      </w:r>
      <w:proofErr w:type="spellEnd"/>
      <w:r>
        <w:t xml:space="preserve"> Украины</w:t>
      </w:r>
      <w:r w:rsidR="00AB5462">
        <w:t>-</w:t>
      </w:r>
      <w:r>
        <w:t xml:space="preserve"> </w:t>
      </w:r>
      <w:r w:rsidR="00824C48">
        <w:t>это</w:t>
      </w:r>
      <w:r w:rsidR="00AB5462" w:rsidRPr="00AB5462">
        <w:t xml:space="preserve"> </w:t>
      </w:r>
      <w:r w:rsidR="00AB5462">
        <w:t xml:space="preserve">экстремистские, террористические, нацистские организации, </w:t>
      </w:r>
      <w:r w:rsidR="00AB5462" w:rsidRPr="00AB5462">
        <w:t xml:space="preserve"> осуществляющими геноцид народа Украины</w:t>
      </w:r>
      <w:r w:rsidR="00BE0494">
        <w:t>. Нужно запретить их</w:t>
      </w:r>
      <w:r w:rsidR="00824C48">
        <w:t xml:space="preserve"> и ликвидировать</w:t>
      </w:r>
      <w:r w:rsidR="00BE0494">
        <w:t xml:space="preserve">. </w:t>
      </w:r>
    </w:p>
    <w:p w:rsidR="00BE0494" w:rsidRDefault="00BE0494" w:rsidP="006034FC">
      <w:pPr>
        <w:ind w:firstLine="708"/>
      </w:pPr>
      <w:r>
        <w:t xml:space="preserve">Таким образом, будут спасены </w:t>
      </w:r>
      <w:r w:rsidR="00E15D3F">
        <w:t xml:space="preserve">многие </w:t>
      </w:r>
      <w:r>
        <w:t>тысячи жизней, прекратится страдание более 40 млн</w:t>
      </w:r>
      <w:r w:rsidR="00E15D3F">
        <w:t>.</w:t>
      </w:r>
      <w:r>
        <w:t xml:space="preserve"> граждан Украины, Донбасса и 145 </w:t>
      </w:r>
      <w:proofErr w:type="gramStart"/>
      <w:r>
        <w:t>млн</w:t>
      </w:r>
      <w:proofErr w:type="gramEnd"/>
      <w:r>
        <w:t xml:space="preserve"> граждан России.</w:t>
      </w:r>
      <w:r w:rsidR="00100DC3">
        <w:t xml:space="preserve"> Полагаю, что также перестанут страдать и граждане многих стран Европы. Полагаю, что так можно будет сохранить мир и жизни в этих странах.</w:t>
      </w:r>
    </w:p>
    <w:p w:rsidR="00DE2F72" w:rsidRDefault="0085708D" w:rsidP="00824C48">
      <w:pPr>
        <w:ind w:firstLine="708"/>
      </w:pPr>
      <w:proofErr w:type="gramStart"/>
      <w:r w:rsidRPr="0085708D">
        <w:t>В соответствии с п. 1 ч. 1 ст. 1 Федерального закона «О противодействии экстремистской деятельности» (далее — Закон)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 является экстремистской деятельностью (экстремизмом), посягающей на основы конституционного строя Российской Федерации.</w:t>
      </w:r>
      <w:proofErr w:type="gramEnd"/>
      <w:r w:rsidRPr="0085708D">
        <w:t xml:space="preserve"> </w:t>
      </w:r>
      <w:r w:rsidR="00824C48">
        <w:t xml:space="preserve">  </w:t>
      </w:r>
      <w:r w:rsidRPr="0085708D">
        <w:rPr>
          <w:b/>
        </w:rPr>
        <w:t>Экстремистская деятельность организаций и физических лиц</w:t>
      </w:r>
      <w:r w:rsidRPr="0085708D">
        <w:t xml:space="preserve"> в Российской Федерации подлежит предупреждению, выявлению, </w:t>
      </w:r>
      <w:r w:rsidRPr="0085708D">
        <w:rPr>
          <w:b/>
        </w:rPr>
        <w:t>предупреждению и пресечению</w:t>
      </w:r>
      <w:r w:rsidRPr="0085708D">
        <w:t xml:space="preserve"> (статья 3 Закона</w:t>
      </w:r>
      <w:r>
        <w:t>).</w:t>
      </w:r>
    </w:p>
    <w:p w:rsidR="00DE2F72" w:rsidRDefault="00DE2F72" w:rsidP="00AE1FE0">
      <w:pPr>
        <w:spacing w:after="0"/>
        <w:ind w:firstLine="708"/>
      </w:pPr>
      <w:r>
        <w:t>Прошу руководство ГП РФ, СК РФ, используя</w:t>
      </w:r>
      <w:r w:rsidR="005B2BB9">
        <w:t xml:space="preserve"> материалы дел, имеющие</w:t>
      </w:r>
      <w:r>
        <w:t xml:space="preserve">ся в </w:t>
      </w:r>
      <w:r w:rsidR="005B2BB9">
        <w:t xml:space="preserve">следственных </w:t>
      </w:r>
      <w:r>
        <w:t>ведомствах, провести юрид</w:t>
      </w:r>
      <w:r w:rsidR="005B2BB9">
        <w:t xml:space="preserve">ически обоснованные оценки </w:t>
      </w:r>
      <w:r>
        <w:t xml:space="preserve">вышеназванным фактам и обратиться в ВС РФ </w:t>
      </w:r>
      <w:r w:rsidR="00824C48">
        <w:t xml:space="preserve">(в </w:t>
      </w:r>
      <w:proofErr w:type="spellStart"/>
      <w:r w:rsidR="00824C48">
        <w:t>т.ч</w:t>
      </w:r>
      <w:proofErr w:type="spellEnd"/>
      <w:r w:rsidR="00824C48">
        <w:t xml:space="preserve">. </w:t>
      </w:r>
      <w:r w:rsidR="009A0465">
        <w:t>как правопреемника и право продолжателя ВС СССР</w:t>
      </w:r>
      <w:r w:rsidR="005B2BB9">
        <w:t xml:space="preserve"> на территории СССР</w:t>
      </w:r>
      <w:proofErr w:type="gramStart"/>
      <w:r w:rsidR="009A0465">
        <w:t>)</w:t>
      </w:r>
      <w:r>
        <w:t>и</w:t>
      </w:r>
      <w:proofErr w:type="gramEnd"/>
      <w:r>
        <w:t xml:space="preserve"> </w:t>
      </w:r>
      <w:r w:rsidR="009A0465">
        <w:t xml:space="preserve">в </w:t>
      </w:r>
      <w:r w:rsidR="009A0465" w:rsidRPr="009A0465">
        <w:t xml:space="preserve">Европейский суд по правам человека </w:t>
      </w:r>
      <w:r w:rsidR="009A0465">
        <w:t>(</w:t>
      </w:r>
      <w:r>
        <w:t>ЕСПЧ</w:t>
      </w:r>
      <w:r w:rsidR="009A0465">
        <w:t>)</w:t>
      </w:r>
      <w:r>
        <w:t xml:space="preserve"> с заявлениями о признании ВСУ, СБУ и </w:t>
      </w:r>
      <w:proofErr w:type="spellStart"/>
      <w:r>
        <w:t>Нацгвардии</w:t>
      </w:r>
      <w:proofErr w:type="spellEnd"/>
      <w:r>
        <w:t xml:space="preserve"> Украины </w:t>
      </w:r>
      <w:r w:rsidR="0085708D">
        <w:t>экстремистскими</w:t>
      </w:r>
      <w:r>
        <w:t xml:space="preserve">, террористическими, </w:t>
      </w:r>
      <w:r w:rsidR="00824C48">
        <w:t>нац</w:t>
      </w:r>
      <w:r w:rsidR="0085708D">
        <w:t>истскими</w:t>
      </w:r>
      <w:r>
        <w:t xml:space="preserve"> организациями</w:t>
      </w:r>
      <w:r w:rsidR="00B920E8">
        <w:t>, осуществляющие геноцид народа Украины</w:t>
      </w:r>
      <w:r>
        <w:t>, сформированными и руководимыми теми</w:t>
      </w:r>
      <w:r w:rsidR="0085708D">
        <w:t>,</w:t>
      </w:r>
      <w:r>
        <w:t xml:space="preserve"> кто </w:t>
      </w:r>
      <w:r w:rsidR="00100DC3">
        <w:t>организовал и провел «майдан», го</w:t>
      </w:r>
      <w:r>
        <w:t>с</w:t>
      </w:r>
      <w:r w:rsidR="00100DC3">
        <w:t xml:space="preserve">ударственный </w:t>
      </w:r>
      <w:r>
        <w:t xml:space="preserve">переворот </w:t>
      </w:r>
      <w:r w:rsidR="00100DC3">
        <w:t>и вооруженный захват власти на Украине в 2014 году</w:t>
      </w:r>
      <w:r w:rsidR="0085708D">
        <w:t>.</w:t>
      </w:r>
    </w:p>
    <w:p w:rsidR="00E15D3F" w:rsidRDefault="0085708D" w:rsidP="006034FC">
      <w:pPr>
        <w:ind w:firstLine="708"/>
      </w:pPr>
      <w:r w:rsidRPr="0085708D">
        <w:t>Об уголовной ответственности по ст. 306 УК РФ («Заведо</w:t>
      </w:r>
      <w:r>
        <w:t>мо ложный донос»</w:t>
      </w:r>
      <w:proofErr w:type="gramStart"/>
      <w:r>
        <w:t>)о</w:t>
      </w:r>
      <w:proofErr w:type="gramEnd"/>
      <w:r>
        <w:t>сведомлен</w:t>
      </w:r>
      <w:r w:rsidR="009A0465">
        <w:t>ы</w:t>
      </w:r>
      <w:r>
        <w:t>.</w:t>
      </w:r>
    </w:p>
    <w:p w:rsidR="00591FAC" w:rsidRDefault="0085708D" w:rsidP="009A0465">
      <w:r>
        <w:t xml:space="preserve">Дата________________________ 2022г.                </w:t>
      </w:r>
      <w:r w:rsidR="009A0465">
        <w:t>ФИО и</w:t>
      </w:r>
      <w:r>
        <w:t xml:space="preserve"> </w:t>
      </w:r>
      <w:r w:rsidR="009A0465">
        <w:t>Подписи заявителей:</w:t>
      </w:r>
      <w:r w:rsidR="009A0465" w:rsidRPr="009A0465">
        <w:t xml:space="preserve"> </w:t>
      </w:r>
      <w:r w:rsidR="009A0465">
        <w:t>1</w:t>
      </w:r>
      <w:r w:rsidR="009A0465" w:rsidRPr="009A0465">
        <w:t>____________________________________________________________________________________</w:t>
      </w:r>
      <w:r w:rsidR="009A0465">
        <w:t>2</w:t>
      </w:r>
      <w:r w:rsidR="009A0465" w:rsidRPr="009A0465">
        <w:t>____________________________________________________________________________________</w:t>
      </w:r>
      <w:r w:rsidR="009A0465">
        <w:t>3</w:t>
      </w:r>
      <w:r w:rsidR="009A0465" w:rsidRPr="009A0465">
        <w:t>____________________________________________________________________________________</w:t>
      </w:r>
      <w:r w:rsidR="009A0465">
        <w:t>4</w:t>
      </w:r>
      <w:r w:rsidR="009A0465" w:rsidRPr="009A0465">
        <w:t>____________________________________________________________________________________</w:t>
      </w:r>
      <w:r w:rsidR="009A0465">
        <w:t>5</w:t>
      </w:r>
      <w:r w:rsidR="009A0465" w:rsidRPr="009A0465">
        <w:t>____________________________________________________________________________________</w:t>
      </w:r>
      <w:r w:rsidR="009A0465">
        <w:t>6</w:t>
      </w:r>
      <w:r w:rsidR="009A0465" w:rsidRPr="009A0465">
        <w:t>____________________________________________________________________________________</w:t>
      </w:r>
      <w:r w:rsidR="009A0465">
        <w:t>7</w:t>
      </w:r>
      <w:r w:rsidR="009A0465" w:rsidRPr="009A0465">
        <w:t>______</w:t>
      </w:r>
      <w:r w:rsidR="009A0465">
        <w:t>______________________________________________________________________________8____________________________________________________________________________________9____________________________________________________________________________________10___________________________________________________________________________________</w:t>
      </w:r>
    </w:p>
    <w:sectPr w:rsidR="00591FAC" w:rsidSect="00AE1FE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63"/>
    <w:rsid w:val="00065F50"/>
    <w:rsid w:val="00075CF8"/>
    <w:rsid w:val="000C0708"/>
    <w:rsid w:val="000C6326"/>
    <w:rsid w:val="00100DC3"/>
    <w:rsid w:val="00127768"/>
    <w:rsid w:val="001C6127"/>
    <w:rsid w:val="001C7573"/>
    <w:rsid w:val="001F6B39"/>
    <w:rsid w:val="00260738"/>
    <w:rsid w:val="002D7758"/>
    <w:rsid w:val="002F30B5"/>
    <w:rsid w:val="003F459D"/>
    <w:rsid w:val="003F4AE3"/>
    <w:rsid w:val="0043393E"/>
    <w:rsid w:val="00444DB0"/>
    <w:rsid w:val="00487F0F"/>
    <w:rsid w:val="004D67EF"/>
    <w:rsid w:val="004F7307"/>
    <w:rsid w:val="00501896"/>
    <w:rsid w:val="00557A63"/>
    <w:rsid w:val="005618A0"/>
    <w:rsid w:val="00591FAC"/>
    <w:rsid w:val="005B2BB9"/>
    <w:rsid w:val="006034FC"/>
    <w:rsid w:val="00613D5D"/>
    <w:rsid w:val="0065337C"/>
    <w:rsid w:val="006C3D52"/>
    <w:rsid w:val="00777C3E"/>
    <w:rsid w:val="007818E3"/>
    <w:rsid w:val="007B582B"/>
    <w:rsid w:val="00824C48"/>
    <w:rsid w:val="0085708D"/>
    <w:rsid w:val="008769CB"/>
    <w:rsid w:val="008F6774"/>
    <w:rsid w:val="00925DFC"/>
    <w:rsid w:val="00927ECA"/>
    <w:rsid w:val="009A0465"/>
    <w:rsid w:val="00A3735B"/>
    <w:rsid w:val="00AB5462"/>
    <w:rsid w:val="00AE1FE0"/>
    <w:rsid w:val="00B134F4"/>
    <w:rsid w:val="00B30C75"/>
    <w:rsid w:val="00B35C8B"/>
    <w:rsid w:val="00B920E8"/>
    <w:rsid w:val="00BE0494"/>
    <w:rsid w:val="00C10267"/>
    <w:rsid w:val="00C9080C"/>
    <w:rsid w:val="00CF17CF"/>
    <w:rsid w:val="00D34659"/>
    <w:rsid w:val="00D4548E"/>
    <w:rsid w:val="00D52858"/>
    <w:rsid w:val="00DA0726"/>
    <w:rsid w:val="00DD4C44"/>
    <w:rsid w:val="00DE2F72"/>
    <w:rsid w:val="00E05062"/>
    <w:rsid w:val="00E15D3F"/>
    <w:rsid w:val="00E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9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8%D0%BD%D0%BE%D1%81%D1%82%D1%80%D0%B0%D0%BD%D0%BD%D0%B0%D1%8F_%D0%B2%D0%BE%D0%B5%D0%BD%D0%BD%D0%B0%D1%8F_%D0%BF%D0%BE%D0%BC%D0%BE%D1%89%D1%8C_%D0%A3%D0%BA%D1%80%D0%B0%D0%B8%D0%BD%D0%B5_%D0%B2_%D0%BF%D0%B5%D1%80%D0%B8%D0%BE%D0%B4_%D0%B2%D0%BE%D0%B9%D0%BD%D1%8B_%D0%B2_%D0%94%D0%BE%D0%BD%D0%B1%D0%B0%D1%81%D1%81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2679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38</cp:revision>
  <dcterms:created xsi:type="dcterms:W3CDTF">2022-03-23T14:12:00Z</dcterms:created>
  <dcterms:modified xsi:type="dcterms:W3CDTF">2022-03-27T18:36:00Z</dcterms:modified>
</cp:coreProperties>
</file>