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DF" w:rsidRPr="007319C4" w:rsidRDefault="00DC11DF" w:rsidP="00DC11DF">
      <w:pPr>
        <w:pStyle w:val="Default"/>
        <w:keepNext/>
        <w:keepLines/>
        <w:spacing w:line="276" w:lineRule="auto"/>
        <w:ind w:left="1416" w:firstLine="708"/>
        <w:contextualSpacing/>
      </w:pPr>
      <w:r w:rsidRPr="007319C4">
        <w:t xml:space="preserve">В </w:t>
      </w:r>
      <w:r>
        <w:t>__________________</w:t>
      </w:r>
      <w:r w:rsidRPr="007319C4">
        <w:t xml:space="preserve"> районный суд </w:t>
      </w:r>
      <w:r>
        <w:t>г. ______________</w:t>
      </w:r>
      <w:r w:rsidRPr="007319C4">
        <w:t>,</w:t>
      </w:r>
    </w:p>
    <w:p w:rsidR="00DC11DF" w:rsidRDefault="00DC11DF" w:rsidP="00DC11DF">
      <w:pPr>
        <w:pStyle w:val="Default"/>
        <w:keepNext/>
        <w:keepLines/>
        <w:spacing w:line="276" w:lineRule="auto"/>
        <w:ind w:left="1416" w:firstLine="708"/>
        <w:contextualSpacing/>
      </w:pPr>
      <w:proofErr w:type="gramStart"/>
      <w:r>
        <w:t>Адрес:_</w:t>
      </w:r>
      <w:proofErr w:type="gramEnd"/>
      <w:r>
        <w:t>_____________________________________________</w:t>
      </w:r>
    </w:p>
    <w:p w:rsidR="00DC11DF" w:rsidRPr="004C265E" w:rsidRDefault="00DC11DF" w:rsidP="00DC11DF">
      <w:pPr>
        <w:pStyle w:val="Default"/>
        <w:keepNext/>
        <w:keepLines/>
        <w:spacing w:line="276" w:lineRule="auto"/>
        <w:ind w:left="1416" w:firstLine="708"/>
        <w:contextualSpacing/>
      </w:pPr>
    </w:p>
    <w:p w:rsidR="00DC11DF" w:rsidRDefault="00103724" w:rsidP="00DC11DF">
      <w:pPr>
        <w:keepNext/>
        <w:keepLines/>
        <w:spacing w:line="240" w:lineRule="auto"/>
        <w:ind w:left="-993" w:firstLine="311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З</w:t>
      </w:r>
      <w:r w:rsidR="00DC11DF">
        <w:rPr>
          <w:rFonts w:ascii="Times New Roman" w:hAnsi="Times New Roman" w:cs="Times New Roman"/>
        </w:rPr>
        <w:t>аявитель</w:t>
      </w:r>
      <w:r w:rsidR="00DC11DF" w:rsidRPr="004C265E">
        <w:rPr>
          <w:rFonts w:ascii="Times New Roman" w:hAnsi="Times New Roman" w:cs="Times New Roman"/>
        </w:rPr>
        <w:t xml:space="preserve">: </w:t>
      </w:r>
      <w:r w:rsidR="00DC11DF">
        <w:rPr>
          <w:rFonts w:ascii="Times New Roman" w:hAnsi="Times New Roman" w:cs="Times New Roman"/>
          <w:sz w:val="20"/>
          <w:szCs w:val="20"/>
        </w:rPr>
        <w:t>ФИО</w:t>
      </w:r>
    </w:p>
    <w:p w:rsidR="00DC11DF" w:rsidRDefault="00103724" w:rsidP="00DC11DF">
      <w:pPr>
        <w:keepNext/>
        <w:keepLines/>
        <w:spacing w:line="240" w:lineRule="auto"/>
        <w:ind w:left="-993" w:firstLine="31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C11DF">
        <w:rPr>
          <w:rFonts w:ascii="Times New Roman" w:hAnsi="Times New Roman" w:cs="Times New Roman"/>
        </w:rPr>
        <w:t>ата и место рождения</w:t>
      </w:r>
      <w:r>
        <w:rPr>
          <w:rFonts w:ascii="Times New Roman" w:hAnsi="Times New Roman" w:cs="Times New Roman"/>
        </w:rPr>
        <w:t>:</w:t>
      </w:r>
    </w:p>
    <w:p w:rsidR="00DC11DF" w:rsidRDefault="00DC11DF" w:rsidP="00DC11DF">
      <w:pPr>
        <w:keepNext/>
        <w:keepLines/>
        <w:spacing w:line="240" w:lineRule="auto"/>
        <w:ind w:left="-993" w:firstLine="311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265E">
        <w:rPr>
          <w:rFonts w:ascii="Times New Roman" w:hAnsi="Times New Roman" w:cs="Times New Roman"/>
          <w:sz w:val="20"/>
          <w:szCs w:val="20"/>
        </w:rPr>
        <w:t xml:space="preserve">Адрес: </w:t>
      </w:r>
    </w:p>
    <w:p w:rsidR="00DC11DF" w:rsidRDefault="00103724" w:rsidP="00DC11DF">
      <w:pPr>
        <w:keepNext/>
        <w:keepLines/>
        <w:spacing w:line="240" w:lineRule="auto"/>
        <w:ind w:left="-993" w:firstLine="311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</w:t>
      </w:r>
    </w:p>
    <w:p w:rsidR="00DC11DF" w:rsidRDefault="00DC11DF" w:rsidP="00DC11DF">
      <w:pPr>
        <w:keepNext/>
        <w:keepLines/>
        <w:spacing w:line="240" w:lineRule="auto"/>
        <w:ind w:left="-993" w:firstLine="311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669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DC11DF" w:rsidRPr="00641D26" w:rsidRDefault="00DC11DF" w:rsidP="00DC11DF">
      <w:pPr>
        <w:keepNext/>
        <w:keepLines/>
        <w:spacing w:line="240" w:lineRule="auto"/>
        <w:ind w:left="-993" w:firstLine="3119"/>
        <w:contextualSpacing/>
        <w:jc w:val="both"/>
      </w:pPr>
    </w:p>
    <w:p w:rsidR="00DC11DF" w:rsidRPr="007319C4" w:rsidRDefault="00DC11DF" w:rsidP="00DC11DF">
      <w:pPr>
        <w:keepNext/>
        <w:keepLines/>
        <w:spacing w:line="276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Госпошлина: 300 рублей</w:t>
      </w:r>
    </w:p>
    <w:p w:rsidR="00DC11DF" w:rsidRPr="007319C4" w:rsidRDefault="00DC11DF" w:rsidP="00DC11DF">
      <w:pPr>
        <w:keepNext/>
        <w:keepLines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1DF" w:rsidRDefault="00DC11DF" w:rsidP="00DC11DF">
      <w:pPr>
        <w:keepNext/>
        <w:keepLines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11DF" w:rsidRDefault="00DC11DF" w:rsidP="00DC11DF">
      <w:pPr>
        <w:keepNext/>
        <w:keepLines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факта, имеющего юридическое значение</w:t>
      </w:r>
    </w:p>
    <w:p w:rsidR="00DC11DF" w:rsidRDefault="00DC11DF" w:rsidP="005046B2">
      <w:pPr>
        <w:pStyle w:val="a4"/>
        <w:keepNext/>
        <w:keepLines/>
        <w:spacing w:line="276" w:lineRule="auto"/>
        <w:ind w:left="-567" w:firstLine="567"/>
        <w:contextualSpacing/>
        <w:jc w:val="both"/>
      </w:pPr>
      <w:r>
        <w:t>Я, _________________________</w:t>
      </w:r>
      <w:r w:rsidR="00103724">
        <w:t>_________, родился _____19__года</w:t>
      </w:r>
      <w:r>
        <w:t>. По состоянию на 1991 год являлся гражданином СССР, что подтверждается свидетельством о рождении.</w:t>
      </w:r>
    </w:p>
    <w:p w:rsidR="00DC11DF" w:rsidRDefault="00DC11DF" w:rsidP="005046B2">
      <w:pPr>
        <w:pStyle w:val="a4"/>
        <w:keepNext/>
        <w:keepLines/>
        <w:spacing w:line="276" w:lineRule="auto"/>
        <w:ind w:left="-567" w:firstLine="567"/>
        <w:contextualSpacing/>
        <w:jc w:val="both"/>
        <w:rPr>
          <w:rStyle w:val="blk"/>
        </w:rPr>
      </w:pPr>
      <w:r>
        <w:t xml:space="preserve">В соответствии с ч.1.ст.1 </w:t>
      </w:r>
      <w:r w:rsidRPr="002A075C">
        <w:rPr>
          <w:rStyle w:val="blk"/>
        </w:rPr>
        <w:t>Закон</w:t>
      </w:r>
      <w:r>
        <w:rPr>
          <w:rStyle w:val="blk"/>
        </w:rPr>
        <w:t>а</w:t>
      </w:r>
      <w:r w:rsidRPr="002A075C">
        <w:rPr>
          <w:rStyle w:val="blk"/>
        </w:rPr>
        <w:t xml:space="preserve"> РСФСР от 24.10.1990 N 263-1 "О действии актов органов Союза ССР на территории РСФСР"</w:t>
      </w:r>
      <w:r>
        <w:rPr>
          <w:rStyle w:val="blk"/>
        </w:rPr>
        <w:t xml:space="preserve"> законы и иные акты высших органов государственной власти Союза ССР, указы и другие акты Президента СССР, акты Совета Министров СССР, министерств и ведомств СССР, принятые в пределах полномочий, переданных Российской Федерацией Союзу ССР в соответствии с </w:t>
      </w:r>
      <w:hyperlink r:id="rId7" w:anchor="dst100015" w:history="1">
        <w:r w:rsidRPr="00537D27">
          <w:rPr>
            <w:rStyle w:val="a3"/>
            <w:color w:val="auto"/>
          </w:rPr>
          <w:t>Декларацией</w:t>
        </w:r>
      </w:hyperlink>
      <w:r>
        <w:rPr>
          <w:rStyle w:val="blk"/>
        </w:rPr>
        <w:t xml:space="preserve"> о государственном суверенитете РСФСР и Постановлением Съезда народных депутатов РСФСР "О разграничении функций управления организациями на территории РСФСР", действуют на территории РСФСР непосредственно.</w:t>
      </w:r>
    </w:p>
    <w:p w:rsidR="00DC11DF" w:rsidRDefault="00DC11DF" w:rsidP="005046B2">
      <w:pPr>
        <w:pStyle w:val="a4"/>
        <w:keepNext/>
        <w:keepLines/>
        <w:spacing w:line="276" w:lineRule="auto"/>
        <w:ind w:left="-567" w:firstLine="567"/>
        <w:contextualSpacing/>
        <w:jc w:val="both"/>
        <w:rPr>
          <w:rStyle w:val="blk"/>
        </w:rPr>
      </w:pPr>
      <w:r>
        <w:t>В соответствии со с</w:t>
      </w:r>
      <w:r>
        <w:rPr>
          <w:rStyle w:val="blk"/>
        </w:rPr>
        <w:t xml:space="preserve">т.2 </w:t>
      </w:r>
      <w:r w:rsidRPr="002A075C">
        <w:rPr>
          <w:rStyle w:val="blk"/>
        </w:rPr>
        <w:t>Закон</w:t>
      </w:r>
      <w:r>
        <w:rPr>
          <w:rStyle w:val="blk"/>
        </w:rPr>
        <w:t>а</w:t>
      </w:r>
      <w:r w:rsidRPr="002A075C">
        <w:rPr>
          <w:rStyle w:val="blk"/>
        </w:rPr>
        <w:t xml:space="preserve"> РСФСР от 24.10.1990 N 263-1 "О действии актов органов Союза ССР на территории РСФСР"</w:t>
      </w:r>
      <w:r>
        <w:rPr>
          <w:rStyle w:val="blk"/>
        </w:rPr>
        <w:t xml:space="preserve"> законы и иные акты высших органов государственной власти СССР, указы и другие акты Президента СССР вступают в действие на территории РСФСР после их ратификации Верховным Советом РСФСР.</w:t>
      </w:r>
    </w:p>
    <w:p w:rsidR="00DC11DF" w:rsidRDefault="00DC11DF" w:rsidP="005046B2">
      <w:pPr>
        <w:pStyle w:val="a4"/>
        <w:keepNext/>
        <w:keepLines/>
        <w:spacing w:line="276" w:lineRule="auto"/>
        <w:ind w:left="-567" w:firstLine="567"/>
        <w:contextualSpacing/>
        <w:jc w:val="both"/>
      </w:pPr>
      <w:r>
        <w:rPr>
          <w:rStyle w:val="blk"/>
        </w:rPr>
        <w:t xml:space="preserve">В соответствии со ст.11 Декларации о государственном суверенитете РСФСР от 12.06.1990г. </w:t>
      </w:r>
      <w:r>
        <w:t>на всей территории РСФСР устанавливается республиканское гражданство РСФСР. За каждым гражданином РСФСР сохраняется гражданство СССР.</w:t>
      </w:r>
    </w:p>
    <w:p w:rsidR="005046B2" w:rsidRPr="005046B2" w:rsidRDefault="005046B2" w:rsidP="005046B2">
      <w:pPr>
        <w:pStyle w:val="a4"/>
        <w:keepNext/>
        <w:keepLines/>
        <w:spacing w:line="276" w:lineRule="auto"/>
        <w:ind w:left="-567" w:firstLine="567"/>
        <w:contextualSpacing/>
        <w:jc w:val="both"/>
        <w:rPr>
          <w:b/>
        </w:rPr>
      </w:pPr>
      <w:r w:rsidRPr="005046B2">
        <w:rPr>
          <w:b/>
        </w:rPr>
        <w:t>До настоящего времени я никаким образом не утрачивал гражданства СССР.</w:t>
      </w:r>
    </w:p>
    <w:p w:rsidR="00DC11DF" w:rsidRDefault="00537D27" w:rsidP="005046B2">
      <w:pPr>
        <w:pStyle w:val="a4"/>
        <w:keepNext/>
        <w:keepLines/>
        <w:spacing w:line="276" w:lineRule="auto"/>
        <w:ind w:left="-567" w:firstLine="567"/>
        <w:contextualSpacing/>
        <w:jc w:val="both"/>
      </w:pPr>
      <w:r>
        <w:t xml:space="preserve">В соответствии с ч.2 </w:t>
      </w:r>
      <w:r w:rsidR="00DC11DF">
        <w:t>раздела 2 Конституции РФ о переходных и заключительных положени</w:t>
      </w:r>
      <w:r w:rsidR="00C44316">
        <w:t>ях</w:t>
      </w:r>
      <w:r w:rsidR="00DC11DF">
        <w:t xml:space="preserve"> Конституции Российской Федерации з</w:t>
      </w:r>
      <w:r w:rsidR="00DC11DF" w:rsidRPr="002F424C">
        <w:t>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DC11DF" w:rsidRDefault="00DC11DF" w:rsidP="005046B2">
      <w:pPr>
        <w:pStyle w:val="a4"/>
        <w:keepNext/>
        <w:keepLines/>
        <w:spacing w:line="276" w:lineRule="auto"/>
        <w:ind w:left="-567" w:firstLine="567"/>
        <w:contextualSpacing/>
        <w:jc w:val="both"/>
      </w:pPr>
      <w:r>
        <w:t xml:space="preserve">Из указанных норм права следует, что за каждым гражданином РСФСР закреплено </w:t>
      </w:r>
      <w:r w:rsidR="005046B2">
        <w:t xml:space="preserve">и сохранено </w:t>
      </w:r>
      <w:r>
        <w:t>гражданство СССР и, как следствие, все права гражданина СССР, в том числе право на обжалование решений и бездействий органов государственной власти и должностных лиц</w:t>
      </w:r>
      <w:r w:rsidR="005046B2">
        <w:t>, а также иные права гражданина СССР</w:t>
      </w:r>
      <w:r>
        <w:t>.</w:t>
      </w:r>
    </w:p>
    <w:p w:rsidR="00DC11DF" w:rsidRDefault="00DC11DF" w:rsidP="005046B2">
      <w:pPr>
        <w:pStyle w:val="a4"/>
        <w:keepNext/>
        <w:keepLines/>
        <w:spacing w:line="276" w:lineRule="auto"/>
        <w:ind w:left="-567" w:firstLine="567"/>
        <w:contextualSpacing/>
        <w:jc w:val="both"/>
      </w:pPr>
      <w:r>
        <w:t>Таким образом, в силу действующего законодательства за мной сохранено гражданство СССР, а также все права гражданина СССР.</w:t>
      </w:r>
    </w:p>
    <w:p w:rsidR="00DC11DF" w:rsidRDefault="00DC11DF" w:rsidP="005046B2">
      <w:pPr>
        <w:pStyle w:val="a4"/>
        <w:keepNext/>
        <w:keepLines/>
        <w:spacing w:line="276" w:lineRule="auto"/>
        <w:ind w:left="-567" w:firstLine="567"/>
        <w:contextualSpacing/>
        <w:jc w:val="both"/>
      </w:pPr>
      <w:r>
        <w:t xml:space="preserve">Исходя из системного толкования норм права следует, что нормативно-правовые акты СССР являются составной частью норм права российской Федерации и могут быть обжалованы гражданами в суд. </w:t>
      </w:r>
    </w:p>
    <w:p w:rsidR="00DC11DF" w:rsidRPr="0029058A" w:rsidRDefault="00DC11DF" w:rsidP="005046B2">
      <w:pPr>
        <w:keepNext/>
        <w:keepLines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58A">
        <w:rPr>
          <w:rFonts w:ascii="Times New Roman" w:hAnsi="Times New Roman" w:cs="Times New Roman"/>
          <w:sz w:val="24"/>
          <w:szCs w:val="24"/>
        </w:rPr>
        <w:t>В соответствии с п.1 ст.3 Конституции РФ н</w:t>
      </w:r>
      <w:r w:rsidRPr="0029058A">
        <w:rPr>
          <w:rStyle w:val="blk"/>
          <w:rFonts w:ascii="Times New Roman" w:hAnsi="Times New Roman" w:cs="Times New Roman"/>
          <w:sz w:val="24"/>
          <w:szCs w:val="24"/>
        </w:rPr>
        <w:t xml:space="preserve">осителем </w:t>
      </w:r>
      <w:hyperlink r:id="rId8" w:anchor="dst100019" w:history="1">
        <w:r w:rsidRPr="00537D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суверенитета</w:t>
        </w:r>
      </w:hyperlink>
      <w:r w:rsidRPr="0029058A">
        <w:rPr>
          <w:rStyle w:val="blk"/>
          <w:rFonts w:ascii="Times New Roman" w:hAnsi="Times New Roman" w:cs="Times New Roman"/>
          <w:sz w:val="24"/>
          <w:szCs w:val="24"/>
        </w:rPr>
        <w:t xml:space="preserve"> и единственным источником власти в Российской Федерации является ее многонациональный народ.</w:t>
      </w:r>
    </w:p>
    <w:p w:rsidR="00DC11DF" w:rsidRPr="0029058A" w:rsidRDefault="00DC11DF" w:rsidP="005046B2">
      <w:pPr>
        <w:keepNext/>
        <w:keepLines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24"/>
      <w:bookmarkEnd w:id="0"/>
      <w:r w:rsidRPr="0029058A">
        <w:rPr>
          <w:rFonts w:ascii="Times New Roman" w:hAnsi="Times New Roman" w:cs="Times New Roman"/>
          <w:sz w:val="24"/>
          <w:szCs w:val="24"/>
        </w:rPr>
        <w:lastRenderedPageBreak/>
        <w:t>В соответствии с п.2 ст.3 Конституции РФ</w:t>
      </w:r>
      <w:r w:rsidRPr="0029058A">
        <w:rPr>
          <w:rStyle w:val="blk"/>
          <w:rFonts w:ascii="Times New Roman" w:hAnsi="Times New Roman" w:cs="Times New Roman"/>
          <w:sz w:val="24"/>
          <w:szCs w:val="24"/>
        </w:rPr>
        <w:t xml:space="preserve">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DC11DF" w:rsidRPr="009D628A" w:rsidRDefault="00DC11DF" w:rsidP="005046B2">
      <w:pPr>
        <w:keepNext/>
        <w:keepLines/>
        <w:spacing w:line="276" w:lineRule="auto"/>
        <w:ind w:left="-567" w:firstLine="567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" w:name="dst100025"/>
      <w:bookmarkEnd w:id="1"/>
      <w:r w:rsidRPr="0029058A">
        <w:rPr>
          <w:rFonts w:ascii="Times New Roman" w:hAnsi="Times New Roman" w:cs="Times New Roman"/>
          <w:sz w:val="24"/>
          <w:szCs w:val="24"/>
        </w:rPr>
        <w:t>В соответствии с п.3 ст.3 Конституции РФ</w:t>
      </w:r>
      <w:r w:rsidRPr="009D628A">
        <w:rPr>
          <w:rStyle w:val="blk"/>
          <w:rFonts w:ascii="Times New Roman" w:hAnsi="Times New Roman" w:cs="Times New Roman"/>
          <w:sz w:val="24"/>
          <w:szCs w:val="24"/>
        </w:rPr>
        <w:t xml:space="preserve"> высшим непосредственным выражением власти народа являются референдум и свободные выборы.</w:t>
      </w:r>
    </w:p>
    <w:p w:rsidR="00DC11DF" w:rsidRPr="009D628A" w:rsidRDefault="00DC11DF" w:rsidP="005046B2">
      <w:pPr>
        <w:keepNext/>
        <w:keepLines/>
        <w:spacing w:line="276" w:lineRule="auto"/>
        <w:ind w:left="-567" w:firstLine="567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D628A">
        <w:rPr>
          <w:rStyle w:val="blk"/>
          <w:rFonts w:ascii="Times New Roman" w:hAnsi="Times New Roman" w:cs="Times New Roman"/>
          <w:sz w:val="24"/>
          <w:szCs w:val="24"/>
        </w:rPr>
        <w:t>В соответствии со ст.67.1 Конституции РФ (принятой на референдуме 01.07.2020г.) Российская Федерация является правопреемником Союза ССР на своей территории, а также правопреемником (</w:t>
      </w:r>
      <w:proofErr w:type="spellStart"/>
      <w:r w:rsidRPr="009D628A">
        <w:rPr>
          <w:rStyle w:val="blk"/>
          <w:rFonts w:ascii="Times New Roman" w:hAnsi="Times New Roman" w:cs="Times New Roman"/>
          <w:sz w:val="24"/>
          <w:szCs w:val="24"/>
        </w:rPr>
        <w:t>правопродолжателем</w:t>
      </w:r>
      <w:proofErr w:type="spellEnd"/>
      <w:r w:rsidRPr="009D628A">
        <w:rPr>
          <w:rStyle w:val="blk"/>
          <w:rFonts w:ascii="Times New Roman" w:hAnsi="Times New Roman" w:cs="Times New Roman"/>
          <w:sz w:val="24"/>
          <w:szCs w:val="24"/>
        </w:rPr>
        <w:t>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Федерации.</w:t>
      </w:r>
    </w:p>
    <w:p w:rsidR="00DC11DF" w:rsidRPr="009D628A" w:rsidRDefault="00DC11DF" w:rsidP="005046B2">
      <w:pPr>
        <w:keepNext/>
        <w:keepLines/>
        <w:spacing w:line="276" w:lineRule="auto"/>
        <w:ind w:left="-567" w:firstLine="567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D628A">
        <w:rPr>
          <w:rStyle w:val="blk"/>
          <w:rFonts w:ascii="Times New Roman" w:hAnsi="Times New Roman" w:cs="Times New Roman"/>
          <w:sz w:val="24"/>
          <w:szCs w:val="24"/>
        </w:rPr>
        <w:t xml:space="preserve">Указанное волеизъявление единственного источника власти в РФ – народа говорит о правопреемственности органов государственной власти РФ после СССР. Верховный суд РФ является правопреемником Верховного суда СССР, так как осуществляет аналогичные полномочия на территории РФ и даже </w:t>
      </w:r>
      <w:r>
        <w:rPr>
          <w:rStyle w:val="blk"/>
          <w:rFonts w:ascii="Times New Roman" w:hAnsi="Times New Roman" w:cs="Times New Roman"/>
          <w:sz w:val="24"/>
          <w:szCs w:val="24"/>
        </w:rPr>
        <w:t>расположен по тому же адресу</w:t>
      </w:r>
      <w:r w:rsidRPr="009D628A">
        <w:rPr>
          <w:rStyle w:val="blk"/>
          <w:rFonts w:ascii="Times New Roman" w:hAnsi="Times New Roman" w:cs="Times New Roman"/>
          <w:sz w:val="24"/>
          <w:szCs w:val="24"/>
        </w:rPr>
        <w:t xml:space="preserve"> (г. Москва, ул. Поварская, д.15).</w:t>
      </w:r>
    </w:p>
    <w:p w:rsidR="00DC11DF" w:rsidRPr="009D628A" w:rsidRDefault="00DC11DF" w:rsidP="005046B2">
      <w:pPr>
        <w:keepNext/>
        <w:keepLines/>
        <w:spacing w:line="276" w:lineRule="auto"/>
        <w:ind w:left="-567" w:firstLine="567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D628A">
        <w:rPr>
          <w:rStyle w:val="blk"/>
          <w:rFonts w:ascii="Times New Roman" w:hAnsi="Times New Roman" w:cs="Times New Roman"/>
          <w:sz w:val="24"/>
          <w:szCs w:val="24"/>
        </w:rPr>
        <w:t>О преемственности органов государственной власти говорит многочисленная судебная практика (в том числе Верховного суда РФ, Конституционного суда РФ) и действующее законодательство.</w:t>
      </w:r>
    </w:p>
    <w:p w:rsidR="00DC11DF" w:rsidRPr="003474DE" w:rsidRDefault="00DC11DF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4DE">
        <w:rPr>
          <w:rFonts w:ascii="Times New Roman" w:hAnsi="Times New Roman" w:cs="Times New Roman"/>
          <w:sz w:val="24"/>
          <w:szCs w:val="24"/>
        </w:rPr>
        <w:t>Верховный суд СССР как орган государственной власти был ликвидирован не совместно с иными государственными органами, а отдельным актом, а именно Постановлением Президиума Верховного Совета РСФСР №3045-</w:t>
      </w:r>
      <w:r w:rsidRPr="003474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74DE">
        <w:rPr>
          <w:rFonts w:ascii="Times New Roman" w:hAnsi="Times New Roman" w:cs="Times New Roman"/>
          <w:sz w:val="24"/>
          <w:szCs w:val="24"/>
        </w:rPr>
        <w:t xml:space="preserve"> от 28.12.1991г.</w:t>
      </w:r>
      <w:r>
        <w:rPr>
          <w:rFonts w:ascii="Times New Roman" w:hAnsi="Times New Roman" w:cs="Times New Roman"/>
          <w:sz w:val="24"/>
          <w:szCs w:val="24"/>
        </w:rPr>
        <w:t xml:space="preserve"> (данное Постановление действует, не отменено).</w:t>
      </w:r>
    </w:p>
    <w:p w:rsidR="00DC11DF" w:rsidRPr="003474DE" w:rsidRDefault="00DC11DF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4DE">
        <w:rPr>
          <w:rFonts w:ascii="Times New Roman" w:hAnsi="Times New Roman" w:cs="Times New Roman"/>
          <w:sz w:val="24"/>
          <w:szCs w:val="24"/>
        </w:rPr>
        <w:t xml:space="preserve">Согласно п.2 указанного Постановления </w:t>
      </w:r>
      <w:r w:rsidR="005046B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3474DE">
        <w:rPr>
          <w:rFonts w:ascii="Times New Roman" w:hAnsi="Times New Roman" w:cs="Times New Roman"/>
          <w:sz w:val="24"/>
          <w:szCs w:val="24"/>
        </w:rPr>
        <w:t>считать правопреемниками Верховного Суда СССР, Высшего арбитражного Суда СССР и Прокуратуры СССР соответственно Верховный Суд РСФСР, Высший арбитражный Суд РСФСР и Прокуратуру РСФСР.</w:t>
      </w:r>
    </w:p>
    <w:p w:rsidR="00DC11DF" w:rsidRPr="003474DE" w:rsidRDefault="00DC11DF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4DE">
        <w:rPr>
          <w:rFonts w:ascii="Times New Roman" w:hAnsi="Times New Roman" w:cs="Times New Roman"/>
          <w:sz w:val="24"/>
          <w:szCs w:val="24"/>
        </w:rPr>
        <w:t>Верховный суд РСФСР в настоящее время и есть Верховный суд РФ.</w:t>
      </w:r>
    </w:p>
    <w:p w:rsidR="00DC11DF" w:rsidRPr="003474DE" w:rsidRDefault="00DC11DF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4DE">
        <w:rPr>
          <w:rFonts w:ascii="Times New Roman" w:hAnsi="Times New Roman" w:cs="Times New Roman"/>
          <w:sz w:val="24"/>
          <w:szCs w:val="24"/>
        </w:rPr>
        <w:t>Так</w:t>
      </w:r>
      <w:r w:rsidR="00103724">
        <w:rPr>
          <w:rFonts w:ascii="Times New Roman" w:hAnsi="Times New Roman" w:cs="Times New Roman"/>
          <w:sz w:val="24"/>
          <w:szCs w:val="24"/>
        </w:rPr>
        <w:t xml:space="preserve">им образом, Верховный суд СССР </w:t>
      </w:r>
      <w:r w:rsidRPr="003474DE">
        <w:rPr>
          <w:rFonts w:ascii="Times New Roman" w:hAnsi="Times New Roman" w:cs="Times New Roman"/>
          <w:sz w:val="24"/>
          <w:szCs w:val="24"/>
        </w:rPr>
        <w:t>- единственный орган государственной власти, ликвидированный с назначением прямого правопреемника, а именно Верховного суда РСФСР, то есть Верховного суда РФ.</w:t>
      </w:r>
    </w:p>
    <w:p w:rsidR="00DC11DF" w:rsidRDefault="00DC11DF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4DE">
        <w:rPr>
          <w:rFonts w:ascii="Times New Roman" w:hAnsi="Times New Roman" w:cs="Times New Roman"/>
          <w:sz w:val="24"/>
          <w:szCs w:val="24"/>
        </w:rPr>
        <w:t xml:space="preserve">Правопреемство – </w:t>
      </w:r>
      <w:r w:rsidR="000725F2" w:rsidRPr="000725F2">
        <w:rPr>
          <w:rFonts w:ascii="Times New Roman" w:hAnsi="Times New Roman" w:cs="Times New Roman"/>
          <w:sz w:val="24"/>
          <w:szCs w:val="24"/>
        </w:rPr>
        <w:t xml:space="preserve">переход </w:t>
      </w:r>
      <w:hyperlink r:id="rId9" w:tooltip="Право (юридическая возможность) (страница отсутствует)" w:history="1">
        <w:r w:rsidR="000725F2" w:rsidRPr="000725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</w:t>
        </w:r>
      </w:hyperlink>
      <w:r w:rsidR="000725F2" w:rsidRPr="000725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Юридическая обязанность" w:history="1">
        <w:r w:rsidR="000725F2" w:rsidRPr="000725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обязанностей</w:t>
        </w:r>
      </w:hyperlink>
      <w:r w:rsidR="000725F2" w:rsidRPr="000725F2">
        <w:rPr>
          <w:rFonts w:ascii="Times New Roman" w:hAnsi="Times New Roman" w:cs="Times New Roman"/>
          <w:sz w:val="24"/>
          <w:szCs w:val="24"/>
        </w:rPr>
        <w:t xml:space="preserve"> от одного </w:t>
      </w:r>
      <w:hyperlink r:id="rId11" w:anchor="Субъекты_правоотношений" w:tooltip="Правоотношение" w:history="1">
        <w:r w:rsidR="000725F2" w:rsidRPr="000725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субъекта правоотношений</w:t>
        </w:r>
      </w:hyperlink>
      <w:r w:rsidR="000725F2" w:rsidRPr="000725F2">
        <w:rPr>
          <w:rFonts w:ascii="Times New Roman" w:hAnsi="Times New Roman" w:cs="Times New Roman"/>
          <w:sz w:val="24"/>
          <w:szCs w:val="24"/>
        </w:rPr>
        <w:t xml:space="preserve"> к другому. При этом правопреемник становится на место своего предшественника во всех </w:t>
      </w:r>
      <w:hyperlink r:id="rId12" w:tooltip="Правоотношения" w:history="1">
        <w:r w:rsidR="000725F2" w:rsidRPr="000725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правоотношениях</w:t>
        </w:r>
      </w:hyperlink>
      <w:r w:rsidR="000725F2" w:rsidRPr="000725F2">
        <w:rPr>
          <w:rFonts w:ascii="Times New Roman" w:hAnsi="Times New Roman" w:cs="Times New Roman"/>
          <w:sz w:val="24"/>
          <w:szCs w:val="24"/>
        </w:rPr>
        <w:t>, к которым применяется правопреемство.</w:t>
      </w:r>
    </w:p>
    <w:p w:rsidR="00DC11DF" w:rsidRPr="005046B2" w:rsidRDefault="005046B2" w:rsidP="005046B2">
      <w:pPr>
        <w:pStyle w:val="a5"/>
        <w:keepNext/>
        <w:keepLines/>
        <w:spacing w:line="276" w:lineRule="auto"/>
        <w:ind w:left="-567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046B2">
        <w:rPr>
          <w:rFonts w:ascii="Times New Roman" w:hAnsi="Times New Roman" w:cs="Times New Roman"/>
          <w:sz w:val="24"/>
          <w:szCs w:val="24"/>
        </w:rPr>
        <w:t xml:space="preserve">В соответствии с п.7 ч.7 ст.2 ФКЗ «О Верховном суде Российской Федерации» </w:t>
      </w:r>
      <w:r w:rsidRPr="005046B2">
        <w:rPr>
          <w:rStyle w:val="blk"/>
          <w:rFonts w:ascii="Times New Roman" w:hAnsi="Times New Roman" w:cs="Times New Roman"/>
          <w:sz w:val="24"/>
          <w:szCs w:val="24"/>
        </w:rPr>
        <w:t>Верховный Суд Российской Федерации осуществляет иные полномочия в соответствии с настоящим Федеральным конституционным законом, другими федеральными конституционными законами и федеральными законами.</w:t>
      </w:r>
    </w:p>
    <w:p w:rsidR="005046B2" w:rsidRPr="005046B2" w:rsidRDefault="005046B2" w:rsidP="005046B2">
      <w:pPr>
        <w:pStyle w:val="a5"/>
        <w:keepNext/>
        <w:keepLines/>
        <w:spacing w:line="276" w:lineRule="auto"/>
        <w:ind w:left="-567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046B2">
        <w:rPr>
          <w:rFonts w:ascii="Times New Roman" w:hAnsi="Times New Roman" w:cs="Times New Roman"/>
          <w:sz w:val="24"/>
          <w:szCs w:val="24"/>
        </w:rPr>
        <w:t xml:space="preserve">В соответствии с ч.2 переходных и заключительных положений Конституции РФ </w:t>
      </w:r>
      <w:r w:rsidRPr="005046B2">
        <w:rPr>
          <w:rStyle w:val="blk"/>
          <w:rFonts w:ascii="Times New Roman" w:hAnsi="Times New Roman" w:cs="Times New Roman"/>
          <w:sz w:val="24"/>
          <w:szCs w:val="24"/>
        </w:rPr>
        <w:t>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5046B2" w:rsidRDefault="005046B2" w:rsidP="005046B2">
      <w:pPr>
        <w:pStyle w:val="formattext"/>
        <w:spacing w:line="276" w:lineRule="auto"/>
        <w:ind w:left="-567" w:firstLine="567"/>
        <w:jc w:val="both"/>
      </w:pPr>
      <w:r w:rsidRPr="005046B2">
        <w:rPr>
          <w:b/>
          <w:u w:val="single"/>
        </w:rPr>
        <w:t>В соответствии со ст.</w:t>
      </w:r>
      <w:r w:rsidR="00103724">
        <w:rPr>
          <w:b/>
          <w:u w:val="single"/>
        </w:rPr>
        <w:t xml:space="preserve"> </w:t>
      </w:r>
      <w:r w:rsidRPr="005046B2">
        <w:rPr>
          <w:b/>
          <w:u w:val="single"/>
        </w:rPr>
        <w:t xml:space="preserve">26 Закона СССР от 30.11.1979г. №1161-Х </w:t>
      </w:r>
      <w:r w:rsidRPr="005046B2">
        <w:t>Судебная коллегия</w:t>
      </w:r>
      <w:r>
        <w:t xml:space="preserve"> по гражданским делам Верховного Суда СССР рассматривает в качестве суда первой инстанции гражданские дела исключительной важности.</w:t>
      </w:r>
    </w:p>
    <w:p w:rsidR="005046B2" w:rsidRDefault="005046B2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 СССР от 30.11.1979г. до настоящего времени не прекратил своего действия, не отменен, Конституции Российской Федерации не противоречит.</w:t>
      </w:r>
    </w:p>
    <w:p w:rsidR="005046B2" w:rsidRDefault="005046B2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1DF" w:rsidRDefault="005046B2" w:rsidP="005046B2">
      <w:pPr>
        <w:pStyle w:val="a5"/>
        <w:keepNext/>
        <w:keepLines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Таким образом, следует вывод, что</w:t>
      </w:r>
      <w:r w:rsidR="00DC1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Верховный суд РФ и есть </w:t>
      </w:r>
      <w:r w:rsidR="00DC11DF" w:rsidRPr="00DC4EE2">
        <w:rPr>
          <w:rFonts w:ascii="Times New Roman" w:hAnsi="Times New Roman" w:cs="Times New Roman"/>
          <w:b/>
          <w:sz w:val="24"/>
          <w:szCs w:val="24"/>
          <w:u w:val="single"/>
        </w:rPr>
        <w:t>Верховный суд СССР</w:t>
      </w:r>
      <w:r w:rsidR="00072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обладает всеми его полномочиями</w:t>
      </w:r>
      <w:r w:rsidR="00DC11DF" w:rsidRPr="00DC4E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725F2" w:rsidRDefault="000725F2" w:rsidP="005046B2">
      <w:pPr>
        <w:pStyle w:val="formattext"/>
        <w:spacing w:line="276" w:lineRule="auto"/>
        <w:ind w:left="-567" w:firstLine="567"/>
        <w:jc w:val="both"/>
      </w:pPr>
      <w:r>
        <w:t>В настоящее время у меня, как гражданина СССР</w:t>
      </w:r>
      <w:r w:rsidR="00EE02EF">
        <w:t>,</w:t>
      </w:r>
      <w:bookmarkStart w:id="2" w:name="_GoBack"/>
      <w:bookmarkEnd w:id="2"/>
      <w:r>
        <w:t xml:space="preserve"> есть необходимость обратиться в Верховный суд СССР</w:t>
      </w:r>
      <w:r w:rsidR="005046B2">
        <w:t xml:space="preserve"> за защитой своих нарушенных прав</w:t>
      </w:r>
      <w:r>
        <w:t xml:space="preserve">, но так как в настоящее время фактически Верховного суда СССР не существует, </w:t>
      </w:r>
      <w:r w:rsidR="005046B2">
        <w:t xml:space="preserve">а в действующем законодательстве нет прямого указания на то, что Верховный суд РФ вправе осуществлять полномочия Верховного суда СССР, </w:t>
      </w:r>
      <w:r>
        <w:t xml:space="preserve">то воспользоваться своим правом </w:t>
      </w:r>
      <w:r w:rsidR="005046B2">
        <w:t xml:space="preserve">на судебную защиту как гражданин СССР, РСФСР, РФ </w:t>
      </w:r>
      <w:r>
        <w:t>я не имею возможности.</w:t>
      </w:r>
    </w:p>
    <w:p w:rsidR="005046B2" w:rsidRDefault="005046B2" w:rsidP="005046B2">
      <w:pPr>
        <w:pStyle w:val="formattext"/>
        <w:spacing w:line="276" w:lineRule="auto"/>
        <w:ind w:left="-567" w:firstLine="567"/>
        <w:jc w:val="both"/>
      </w:pPr>
      <w:r>
        <w:t>Д</w:t>
      </w:r>
      <w:r w:rsidR="000725F2">
        <w:t>еятельность Верховного суда РФ регламентирована ФКЗ РФ «О Верховном суде Российской Федерации», в котором такие полномочия не установлены, что является препятствием лично для меня для обращения в судебные органы для защиты моих нарушенных прав.</w:t>
      </w:r>
    </w:p>
    <w:p w:rsidR="000725F2" w:rsidRDefault="000725F2" w:rsidP="005046B2">
      <w:pPr>
        <w:pStyle w:val="formattext"/>
        <w:spacing w:line="276" w:lineRule="auto"/>
        <w:ind w:left="-567" w:firstLine="567"/>
        <w:jc w:val="both"/>
      </w:pPr>
      <w:r>
        <w:t>Таким образом, необходимо установление юридического факта, что Верховный суд Российской Федерации является Верховным судом СССР и обладает его полномочиями в силу правопреемства</w:t>
      </w:r>
      <w:r w:rsidR="005046B2">
        <w:t xml:space="preserve"> и закона</w:t>
      </w:r>
      <w:r>
        <w:t>.</w:t>
      </w:r>
    </w:p>
    <w:p w:rsidR="005046B2" w:rsidRDefault="005046B2" w:rsidP="005046B2">
      <w:pPr>
        <w:pStyle w:val="formattext"/>
        <w:spacing w:line="276" w:lineRule="auto"/>
        <w:ind w:left="-567" w:firstLine="567"/>
        <w:jc w:val="both"/>
      </w:pPr>
      <w:r>
        <w:t xml:space="preserve">Цель установления данного юридического факта – реализация моего права на обращение в Верховный суд СССР с целью </w:t>
      </w:r>
      <w:r w:rsidR="00C44316">
        <w:t xml:space="preserve">реализации права на судебную </w:t>
      </w:r>
      <w:r>
        <w:t>защит</w:t>
      </w:r>
      <w:r w:rsidR="00C44316">
        <w:t>у</w:t>
      </w:r>
      <w:r>
        <w:t xml:space="preserve"> моих нарушенных прав. Без установление данного факта, имеющего юридическое значение, я не имею возможности обратиться в Верховный суд СССР и осуществить гарантированное мне право на судебную защиту.</w:t>
      </w:r>
    </w:p>
    <w:p w:rsidR="005046B2" w:rsidRDefault="005046B2" w:rsidP="005046B2">
      <w:pPr>
        <w:pStyle w:val="formattext"/>
        <w:spacing w:line="276" w:lineRule="auto"/>
        <w:ind w:left="-567" w:firstLine="567"/>
        <w:jc w:val="both"/>
      </w:pPr>
      <w:r>
        <w:t>На основании изложенного и в соответствии со ст.264 ГПК РФ,</w:t>
      </w:r>
    </w:p>
    <w:p w:rsidR="005046B2" w:rsidRDefault="005046B2" w:rsidP="005046B2">
      <w:pPr>
        <w:pStyle w:val="formattext"/>
        <w:spacing w:line="276" w:lineRule="auto"/>
        <w:ind w:left="-567" w:firstLine="567"/>
        <w:jc w:val="both"/>
      </w:pPr>
      <w:r>
        <w:t>ПРОШУ:</w:t>
      </w:r>
    </w:p>
    <w:p w:rsidR="005046B2" w:rsidRDefault="005046B2" w:rsidP="005046B2">
      <w:pPr>
        <w:pStyle w:val="formattext"/>
        <w:spacing w:line="276" w:lineRule="auto"/>
        <w:ind w:left="-567" w:firstLine="567"/>
        <w:jc w:val="both"/>
      </w:pPr>
      <w:r>
        <w:t>Установить факт, имеющий юридическое значение – Верховный суд Российской Федерации является правопреемником Верховного суда СССР и обладает полномочиями Верховного суда СССР.</w:t>
      </w:r>
    </w:p>
    <w:p w:rsidR="00346F1D" w:rsidRPr="005046B2" w:rsidRDefault="005046B2">
      <w:pPr>
        <w:rPr>
          <w:rFonts w:ascii="Times New Roman" w:hAnsi="Times New Roman" w:cs="Times New Roman"/>
        </w:rPr>
      </w:pPr>
      <w:r w:rsidRPr="005046B2">
        <w:rPr>
          <w:rFonts w:ascii="Times New Roman" w:hAnsi="Times New Roman" w:cs="Times New Roman"/>
        </w:rPr>
        <w:t xml:space="preserve">Приложение: </w:t>
      </w:r>
    </w:p>
    <w:p w:rsidR="005046B2" w:rsidRPr="005046B2" w:rsidRDefault="005046B2" w:rsidP="005046B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046B2">
        <w:rPr>
          <w:rFonts w:ascii="Times New Roman" w:hAnsi="Times New Roman" w:cs="Times New Roman"/>
        </w:rPr>
        <w:t>Квитанция об оплате государственной пошлины</w:t>
      </w:r>
    </w:p>
    <w:p w:rsidR="005046B2" w:rsidRPr="005046B2" w:rsidRDefault="005046B2" w:rsidP="005046B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046B2">
        <w:rPr>
          <w:rFonts w:ascii="Times New Roman" w:hAnsi="Times New Roman" w:cs="Times New Roman"/>
        </w:rPr>
        <w:t xml:space="preserve">Постановление Президиума РСФСР </w:t>
      </w:r>
      <w:r w:rsidR="00537D27">
        <w:rPr>
          <w:rFonts w:ascii="Times New Roman" w:hAnsi="Times New Roman" w:cs="Times New Roman"/>
        </w:rPr>
        <w:t>от 28</w:t>
      </w:r>
      <w:r w:rsidR="00285866">
        <w:rPr>
          <w:rFonts w:ascii="Times New Roman" w:hAnsi="Times New Roman" w:cs="Times New Roman"/>
        </w:rPr>
        <w:t xml:space="preserve">.12.1991г </w:t>
      </w:r>
      <w:r w:rsidRPr="005046B2">
        <w:rPr>
          <w:rFonts w:ascii="Times New Roman" w:hAnsi="Times New Roman" w:cs="Times New Roman"/>
        </w:rPr>
        <w:t>№3045-</w:t>
      </w:r>
      <w:r w:rsidRPr="005046B2">
        <w:rPr>
          <w:rFonts w:ascii="Times New Roman" w:hAnsi="Times New Roman" w:cs="Times New Roman"/>
          <w:lang w:val="en-US"/>
        </w:rPr>
        <w:t>I</w:t>
      </w:r>
    </w:p>
    <w:p w:rsidR="00E81B4F" w:rsidRDefault="00E81B4F" w:rsidP="005046B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Декларация о государственном суверенитете РСФСР от 12.06.1990г</w:t>
      </w:r>
    </w:p>
    <w:p w:rsidR="00E81B4F" w:rsidRDefault="00E81B4F" w:rsidP="005046B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РСФСР от 24.10.1990г № 263-1 «О действии актов органов С</w:t>
      </w:r>
      <w:r w:rsidR="00E46965">
        <w:rPr>
          <w:rFonts w:ascii="Times New Roman" w:hAnsi="Times New Roman" w:cs="Times New Roman"/>
        </w:rPr>
        <w:t xml:space="preserve">оюза </w:t>
      </w:r>
      <w:r>
        <w:rPr>
          <w:rFonts w:ascii="Times New Roman" w:hAnsi="Times New Roman" w:cs="Times New Roman"/>
        </w:rPr>
        <w:t>ССР на территории РСФСР»</w:t>
      </w:r>
    </w:p>
    <w:p w:rsidR="005046B2" w:rsidRDefault="00E81B4F" w:rsidP="005046B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46B2">
        <w:rPr>
          <w:rFonts w:ascii="Times New Roman" w:hAnsi="Times New Roman" w:cs="Times New Roman"/>
        </w:rPr>
        <w:t>Копия свидетельства о рождении</w:t>
      </w:r>
    </w:p>
    <w:p w:rsidR="003877B7" w:rsidRDefault="003877B7" w:rsidP="003877B7">
      <w:pPr>
        <w:pStyle w:val="a5"/>
        <w:rPr>
          <w:rFonts w:ascii="Times New Roman" w:hAnsi="Times New Roman" w:cs="Times New Roman"/>
        </w:rPr>
      </w:pPr>
    </w:p>
    <w:p w:rsidR="003877B7" w:rsidRDefault="003877B7" w:rsidP="003877B7">
      <w:pPr>
        <w:pStyle w:val="a5"/>
        <w:rPr>
          <w:rFonts w:ascii="Times New Roman" w:hAnsi="Times New Roman" w:cs="Times New Roman"/>
        </w:rPr>
      </w:pPr>
    </w:p>
    <w:p w:rsidR="003877B7" w:rsidRDefault="003877B7" w:rsidP="003877B7">
      <w:pPr>
        <w:pStyle w:val="a5"/>
        <w:rPr>
          <w:rFonts w:ascii="Times New Roman" w:hAnsi="Times New Roman" w:cs="Times New Roman"/>
        </w:rPr>
      </w:pPr>
    </w:p>
    <w:p w:rsidR="003877B7" w:rsidRPr="00FC4EA7" w:rsidRDefault="003877B7" w:rsidP="00FC4EA7">
      <w:pPr>
        <w:rPr>
          <w:rFonts w:ascii="Times New Roman" w:hAnsi="Times New Roman" w:cs="Times New Roman"/>
        </w:rPr>
      </w:pPr>
      <w:r w:rsidRPr="00FC4EA7">
        <w:rPr>
          <w:rFonts w:ascii="Times New Roman" w:hAnsi="Times New Roman" w:cs="Times New Roman"/>
        </w:rPr>
        <w:t>Дата подачи «______» ______________2021г      Подпись ________________________</w:t>
      </w:r>
    </w:p>
    <w:sectPr w:rsidR="003877B7" w:rsidRPr="00FC4EA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76" w:rsidRDefault="00BC1376" w:rsidP="00167045">
      <w:pPr>
        <w:spacing w:after="0" w:line="240" w:lineRule="auto"/>
      </w:pPr>
      <w:r>
        <w:separator/>
      </w:r>
    </w:p>
  </w:endnote>
  <w:endnote w:type="continuationSeparator" w:id="0">
    <w:p w:rsidR="00BC1376" w:rsidRDefault="00BC1376" w:rsidP="001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49842"/>
      <w:docPartObj>
        <w:docPartGallery w:val="Page Numbers (Bottom of Page)"/>
        <w:docPartUnique/>
      </w:docPartObj>
    </w:sdtPr>
    <w:sdtEndPr/>
    <w:sdtContent>
      <w:p w:rsidR="00167045" w:rsidRDefault="001670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EF">
          <w:rPr>
            <w:noProof/>
          </w:rPr>
          <w:t>2</w:t>
        </w:r>
        <w:r>
          <w:fldChar w:fldCharType="end"/>
        </w:r>
      </w:p>
    </w:sdtContent>
  </w:sdt>
  <w:p w:rsidR="00167045" w:rsidRDefault="00167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76" w:rsidRDefault="00BC1376" w:rsidP="00167045">
      <w:pPr>
        <w:spacing w:after="0" w:line="240" w:lineRule="auto"/>
      </w:pPr>
      <w:r>
        <w:separator/>
      </w:r>
    </w:p>
  </w:footnote>
  <w:footnote w:type="continuationSeparator" w:id="0">
    <w:p w:rsidR="00BC1376" w:rsidRDefault="00BC1376" w:rsidP="001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03FC"/>
    <w:multiLevelType w:val="hybridMultilevel"/>
    <w:tmpl w:val="FE76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DF"/>
    <w:rsid w:val="000725F2"/>
    <w:rsid w:val="00103724"/>
    <w:rsid w:val="00167045"/>
    <w:rsid w:val="00285866"/>
    <w:rsid w:val="00346F1D"/>
    <w:rsid w:val="003877B7"/>
    <w:rsid w:val="005046B2"/>
    <w:rsid w:val="00537D27"/>
    <w:rsid w:val="00BC1376"/>
    <w:rsid w:val="00C33E48"/>
    <w:rsid w:val="00C44316"/>
    <w:rsid w:val="00DC11DF"/>
    <w:rsid w:val="00E46965"/>
    <w:rsid w:val="00E81B4F"/>
    <w:rsid w:val="00EE02E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7F19-C94A-48F1-A8E8-3A044670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11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C11DF"/>
  </w:style>
  <w:style w:type="paragraph" w:styleId="a5">
    <w:name w:val="List Paragraph"/>
    <w:basedOn w:val="a"/>
    <w:uiPriority w:val="34"/>
    <w:qFormat/>
    <w:rsid w:val="00DC11DF"/>
    <w:pPr>
      <w:ind w:left="720"/>
      <w:contextualSpacing/>
    </w:pPr>
  </w:style>
  <w:style w:type="paragraph" w:customStyle="1" w:styleId="formattext">
    <w:name w:val="formattext"/>
    <w:basedOn w:val="a"/>
    <w:rsid w:val="0007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045"/>
  </w:style>
  <w:style w:type="paragraph" w:styleId="a8">
    <w:name w:val="footer"/>
    <w:basedOn w:val="a"/>
    <w:link w:val="a9"/>
    <w:uiPriority w:val="99"/>
    <w:unhideWhenUsed/>
    <w:rsid w:val="0016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571/92d969e26a4326c5d02fa79b8f9cf4994ee5633b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472/" TargetMode="External"/><Relationship Id="rId12" Type="http://schemas.openxmlformats.org/officeDocument/2006/relationships/hyperlink" Target="https://ru.wikipedia.org/wiki/%D0%9F%D1%80%D0%B0%D0%B2%D0%BE%D0%BE%D1%82%D0%BD%D0%BE%D1%88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0%D0%B2%D0%BE%D0%BE%D1%82%D0%BD%D0%BE%D1%88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E%D1%80%D0%B8%D0%B4%D0%B8%D1%87%D0%B5%D1%81%D0%BA%D0%B0%D1%8F_%D0%BE%D0%B1%D1%8F%D0%B7%D0%B0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F%D1%80%D0%B0%D0%B2%D0%BE_(%D1%8E%D1%80%D0%B8%D0%B4%D0%B8%D1%87%D0%B5%D1%81%D0%BA%D0%B0%D1%8F_%D0%B2%D0%BE%D0%B7%D0%BC%D0%BE%D0%B6%D0%BD%D0%BE%D1%81%D1%82%D1%8C)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Nina</cp:lastModifiedBy>
  <cp:revision>11</cp:revision>
  <dcterms:created xsi:type="dcterms:W3CDTF">2020-12-29T04:25:00Z</dcterms:created>
  <dcterms:modified xsi:type="dcterms:W3CDTF">2021-01-15T14:43:00Z</dcterms:modified>
</cp:coreProperties>
</file>